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59D01" w14:textId="77777777" w:rsidR="00BD0683" w:rsidRPr="00101755" w:rsidRDefault="00BD0683" w:rsidP="00101755">
      <w:pPr>
        <w:pStyle w:val="danartixml"/>
      </w:pPr>
      <w:r w:rsidRPr="00A6634C">
        <w:t> </w:t>
      </w:r>
      <w:r w:rsidRPr="00101755">
        <w:t>დანართი №1</w:t>
      </w:r>
    </w:p>
    <w:p w14:paraId="1565296D" w14:textId="77777777" w:rsidR="00BD0683" w:rsidRPr="0052343C" w:rsidRDefault="00BD0683" w:rsidP="00101755">
      <w:pPr>
        <w:pStyle w:val="danartixml"/>
      </w:pPr>
    </w:p>
    <w:p w14:paraId="64F2EA06" w14:textId="77777777" w:rsidR="00BD0683" w:rsidRPr="00A6634C" w:rsidRDefault="00BD0683" w:rsidP="00BD0683">
      <w:pPr>
        <w:pStyle w:val="sataurixml"/>
        <w:rPr>
          <w:lang w:val="ka-GE"/>
        </w:rPr>
      </w:pPr>
      <w:r w:rsidRPr="0052343C">
        <w:rPr>
          <w:lang w:val="ka-GE"/>
        </w:rPr>
        <w:t xml:space="preserve">იძულებით გადაადგილებულ პირთა - დევნილთა მიმართ </w:t>
      </w:r>
      <w:r w:rsidR="00E70648" w:rsidRPr="0052343C">
        <w:rPr>
          <w:lang w:val="ka-GE"/>
        </w:rPr>
        <w:t>20</w:t>
      </w:r>
      <w:r w:rsidR="00D74FCB">
        <w:rPr>
          <w:lang w:val="ka-GE"/>
        </w:rPr>
        <w:t>21</w:t>
      </w:r>
      <w:r w:rsidRPr="0052343C">
        <w:rPr>
          <w:lang w:val="ka-GE"/>
        </w:rPr>
        <w:t>-</w:t>
      </w:r>
      <w:r w:rsidR="00D74FCB">
        <w:rPr>
          <w:lang w:val="ka-GE"/>
        </w:rPr>
        <w:t>2022</w:t>
      </w:r>
      <w:r w:rsidR="00E70648" w:rsidRPr="0052343C">
        <w:rPr>
          <w:lang w:val="ka-GE"/>
        </w:rPr>
        <w:t xml:space="preserve"> </w:t>
      </w:r>
      <w:r w:rsidRPr="0052343C">
        <w:rPr>
          <w:lang w:val="ka-GE"/>
        </w:rPr>
        <w:t>წლებში სახელმწიფო სტრატეგიის განხორციელების სამოქმედო გეგმა</w:t>
      </w:r>
    </w:p>
    <w:p w14:paraId="5608E78F" w14:textId="77777777" w:rsidR="00BD0683" w:rsidRPr="00A6634C" w:rsidRDefault="00BD0683" w:rsidP="00BD0683">
      <w:pPr>
        <w:pStyle w:val="abzacixml"/>
        <w:rPr>
          <w:b/>
          <w:lang w:val="ka-GE"/>
        </w:rPr>
      </w:pPr>
      <w:r w:rsidRPr="00A6634C">
        <w:rPr>
          <w:b/>
          <w:lang w:val="ka-GE"/>
        </w:rPr>
        <w:t> </w:t>
      </w:r>
    </w:p>
    <w:p w14:paraId="2EA82AB3" w14:textId="77777777" w:rsidR="00BD0683" w:rsidRPr="00A6634C" w:rsidRDefault="00BD0683" w:rsidP="00BD0683">
      <w:pPr>
        <w:pStyle w:val="abzacixml"/>
        <w:rPr>
          <w:b/>
          <w:lang w:val="ka-GE"/>
        </w:rPr>
      </w:pPr>
      <w:r w:rsidRPr="00A6634C">
        <w:rPr>
          <w:b/>
          <w:lang w:val="ka-GE"/>
        </w:rPr>
        <w:t>I. შესავალი</w:t>
      </w:r>
    </w:p>
    <w:p w14:paraId="047ACF07" w14:textId="77777777" w:rsidR="00BD0683" w:rsidRPr="00A6634C" w:rsidRDefault="00BD0683" w:rsidP="00BD0683">
      <w:pPr>
        <w:pStyle w:val="abzacixml"/>
        <w:rPr>
          <w:lang w:val="ka-GE"/>
        </w:rPr>
      </w:pPr>
      <w:r w:rsidRPr="00A6634C">
        <w:rPr>
          <w:lang w:val="ka-GE"/>
        </w:rPr>
        <w:t>1.1. 90-იანი წლების კონფლიქტების შედეგად იძულებით გადაადგილებულ პირთა</w:t>
      </w:r>
      <w:r w:rsidR="008E0A37">
        <w:rPr>
          <w:lang w:val="ka-GE"/>
        </w:rPr>
        <w:t xml:space="preserve"> </w:t>
      </w:r>
      <w:r w:rsidRPr="00A6634C">
        <w:rPr>
          <w:lang w:val="ka-GE"/>
        </w:rPr>
        <w:t>-დევნილთა პრობლემების გრძელვადიანი, მდგრადი და საჭიროებას მორგებული ფორმით გადაწყვეტის მიზნით ,,იძულებით გადაადგილებულ პირთა</w:t>
      </w:r>
      <w:r w:rsidR="008E0A37">
        <w:rPr>
          <w:lang w:val="ka-GE"/>
        </w:rPr>
        <w:t xml:space="preserve"> </w:t>
      </w:r>
      <w:r w:rsidRPr="00A6634C">
        <w:rPr>
          <w:lang w:val="ka-GE"/>
        </w:rPr>
        <w:t>-</w:t>
      </w:r>
      <w:r w:rsidR="008E0A37">
        <w:rPr>
          <w:lang w:val="ka-GE"/>
        </w:rPr>
        <w:t xml:space="preserve"> </w:t>
      </w:r>
      <w:r w:rsidRPr="00A6634C">
        <w:rPr>
          <w:lang w:val="ka-GE"/>
        </w:rPr>
        <w:t>დევნილთა მიმართ სახელმწიფო სტრატეგიის დამტკიცების შესახებ“ საქართველოს მთავრობის 2007 წლის 2 თებერვლის №47 განკარგულებით ძალაში შევიდა „იძულებით გადაადგილებულ პირთა</w:t>
      </w:r>
      <w:r w:rsidR="008E0A37">
        <w:rPr>
          <w:lang w:val="ka-GE"/>
        </w:rPr>
        <w:t xml:space="preserve"> </w:t>
      </w:r>
      <w:r w:rsidRPr="00A6634C">
        <w:rPr>
          <w:lang w:val="ka-GE"/>
        </w:rPr>
        <w:t>-</w:t>
      </w:r>
      <w:r w:rsidR="008E0A37">
        <w:rPr>
          <w:lang w:val="ka-GE"/>
        </w:rPr>
        <w:t xml:space="preserve"> </w:t>
      </w:r>
      <w:r w:rsidRPr="00A6634C">
        <w:rPr>
          <w:lang w:val="ka-GE"/>
        </w:rPr>
        <w:t>დევნილთა მიმართ სახელმწიფო სტრატეგია“ (შემდგომში - სახელმწიფო სტრატეგია). სახელმწიფოს სტრატეგიის დამატებამ, რომელიც მიღებულ იქნა ,,იძულებით გადაადგილებულ პირთა</w:t>
      </w:r>
      <w:r w:rsidR="008E0A37">
        <w:rPr>
          <w:lang w:val="ka-GE"/>
        </w:rPr>
        <w:t xml:space="preserve"> </w:t>
      </w:r>
      <w:r w:rsidRPr="00A6634C">
        <w:rPr>
          <w:lang w:val="ka-GE"/>
        </w:rPr>
        <w:t>-</w:t>
      </w:r>
      <w:r w:rsidR="008E0A37">
        <w:rPr>
          <w:lang w:val="ka-GE"/>
        </w:rPr>
        <w:t xml:space="preserve"> </w:t>
      </w:r>
      <w:r w:rsidRPr="00A6634C">
        <w:rPr>
          <w:lang w:val="ka-GE"/>
        </w:rPr>
        <w:t xml:space="preserve">დევნილთა მიმართ სახელმწიფო სტრატეგიის დამტკიცების შესახებ“ საქართველოს მთავრობის 2007 წლის 2 თებერვლის №47 განკარგულებაში დამატებების შეტანის თაობაზე“ საქართველოს მთავრობის 2008 წლის 4 დეკემბრის №854 განკარგულებით, 2008 წლის აგვისტოში რუსეთის ფედერაციის აგრესიის შედეგად იძულებით გადაადგილებული პირები მოაქცია სახელმწიფო სტრატეგიის ფარგლებში. </w:t>
      </w:r>
    </w:p>
    <w:p w14:paraId="7664E348" w14:textId="77777777" w:rsidR="00BD0683" w:rsidRPr="00A6634C" w:rsidRDefault="00BD0683" w:rsidP="00BD0683">
      <w:pPr>
        <w:pStyle w:val="abzacixml"/>
        <w:rPr>
          <w:lang w:val="ka-GE"/>
        </w:rPr>
      </w:pPr>
      <w:r w:rsidRPr="00A6634C">
        <w:rPr>
          <w:lang w:val="ka-GE"/>
        </w:rPr>
        <w:t>1.2. სახელმწიფო სტრატეგიის ერთ-ერთი ძირითადი მიზანია დევნილი მოსახლეობისათვის ღირსეული ცხოვრების პირობების მხარდაჭერა და საზოგადოებრივ ცხოვრებაში მათი ჩაბმა (სახელმწიფო სტრატეგის მე-2 მიზანი).</w:t>
      </w:r>
    </w:p>
    <w:p w14:paraId="177033A6" w14:textId="77777777" w:rsidR="00BD0683" w:rsidRPr="00A6634C" w:rsidRDefault="00BD0683" w:rsidP="00BD0683">
      <w:pPr>
        <w:pStyle w:val="abzacixml"/>
        <w:rPr>
          <w:lang w:val="ka-GE"/>
        </w:rPr>
      </w:pPr>
      <w:r w:rsidRPr="00A6634C">
        <w:rPr>
          <w:lang w:val="ka-GE"/>
        </w:rPr>
        <w:t>1.3.</w:t>
      </w:r>
      <w:r w:rsidR="008E0A37">
        <w:rPr>
          <w:lang w:val="ka-GE"/>
        </w:rPr>
        <w:t xml:space="preserve"> </w:t>
      </w:r>
      <w:r w:rsidRPr="00A6634C">
        <w:rPr>
          <w:lang w:val="ka-GE"/>
        </w:rPr>
        <w:t>აღნიშნული სტრატეგიის მიზნის მისაღწევად, კანონმდებლობით დადგენილი წესით საქართველოს მთავრობის მიერ მიღებულ, განახლებულ და განხორციელებულ იქნა იძულებით გადაადგილებულ პირთა - დევნილთა მიმართ სახელმწიფო სტრატეგიის განხორციელების სამოქმედო გეგმა.</w:t>
      </w:r>
      <w:r w:rsidRPr="00A6634C">
        <w:rPr>
          <w:rStyle w:val="FootnoteReference"/>
          <w:color w:val="333333"/>
          <w:vertAlign w:val="superscript"/>
          <w:lang w:val="ka-GE"/>
        </w:rPr>
        <w:footnoteReference w:id="1"/>
      </w:r>
    </w:p>
    <w:p w14:paraId="467A2FC3" w14:textId="77777777" w:rsidR="00BD0683" w:rsidRPr="00A6634C" w:rsidRDefault="00BD0683" w:rsidP="00BD0683">
      <w:pPr>
        <w:pStyle w:val="abzacixml"/>
        <w:rPr>
          <w:lang w:val="ka-GE"/>
        </w:rPr>
      </w:pPr>
      <w:r w:rsidRPr="00A6634C">
        <w:rPr>
          <w:lang w:val="ka-GE"/>
        </w:rPr>
        <w:t xml:space="preserve">1.4. 2012 წლის ოქტომბრის საპარლამენტო არჩევნების შემდეგ მრავალ სხვა პროექტთან ერთად განახორციელა დევნილთა საყოველთაო რეგისტრაცია მთელი ქვეყნის მასშტაბით, რის შედეგად </w:t>
      </w:r>
      <w:r w:rsidRPr="00A6634C">
        <w:rPr>
          <w:lang w:val="ka-GE"/>
        </w:rPr>
        <w:lastRenderedPageBreak/>
        <w:t>სხვა მონაცემებს შორის განსაზღვრული იყო ის ძირითადი საჭიროებები, რომლებიც საფუძვლად დაედო წინამდებარე სამოქმედო გეგმას.</w:t>
      </w:r>
    </w:p>
    <w:p w14:paraId="5887181E" w14:textId="77777777" w:rsidR="00BD0683" w:rsidRPr="00A6634C" w:rsidRDefault="00BD0683" w:rsidP="00BD0683">
      <w:pPr>
        <w:pStyle w:val="abzacixml"/>
        <w:rPr>
          <w:lang w:val="ka-GE"/>
        </w:rPr>
      </w:pPr>
      <w:r w:rsidRPr="00A6634C">
        <w:rPr>
          <w:lang w:val="ka-GE"/>
        </w:rPr>
        <w:t>1.5. საკანონმდებლო-ნორმატიული ბაზის სრულყოფის ფარგლებში, შემუშავებულ და მიღებულ იქნა ახალი კანონი</w:t>
      </w:r>
      <w:r w:rsidR="008E0A37">
        <w:rPr>
          <w:lang w:val="ka-GE"/>
        </w:rPr>
        <w:t xml:space="preserve"> </w:t>
      </w:r>
      <w:r w:rsidRPr="00A6634C">
        <w:rPr>
          <w:lang w:val="ka-GE"/>
        </w:rPr>
        <w:t>„საქართველოს ოკუპირებული ტერიტორიებიდან იძულებით გადაადგილებულ პირთა - დევნილთა შესახებ“, რომელზეც მუშაობა მიმდინარეობდა წარმომადგენლობითი კომისიის ფარგლებში. კომისიაში მონაწილეობდნენ ამ სფეროში მოღვაწე საერთაშორისო და ადგილობრივი არასამთავრობო ორგანიზაციები და გაეროს ექსპერტები.</w:t>
      </w:r>
      <w:r w:rsidRPr="00A6634C">
        <w:rPr>
          <w:rStyle w:val="FootnoteReference"/>
          <w:color w:val="333333"/>
          <w:vertAlign w:val="superscript"/>
          <w:lang w:val="ka-GE"/>
        </w:rPr>
        <w:footnoteReference w:id="2"/>
      </w:r>
      <w:r w:rsidRPr="00A6634C">
        <w:rPr>
          <w:lang w:val="ka-GE"/>
        </w:rPr>
        <w:t xml:space="preserve"> ამასთან ერთად, მიღ</w:t>
      </w:r>
      <w:r w:rsidR="009D20FD">
        <w:rPr>
          <w:lang w:val="ka-GE"/>
        </w:rPr>
        <w:t>ებულ იქნა</w:t>
      </w:r>
      <w:r w:rsidRPr="00A6634C">
        <w:rPr>
          <w:lang w:val="ka-GE"/>
        </w:rPr>
        <w:t xml:space="preserve"> დევნილთა საცხოვრებელი ფართით უზრუნველყოფის წესი და კრიტერიუმები, რომელიც საფუძვლად დაედო ამ პროცესის განხორციელებას.</w:t>
      </w:r>
      <w:r w:rsidRPr="00A6634C">
        <w:rPr>
          <w:rStyle w:val="FootnoteReference"/>
          <w:color w:val="333333"/>
          <w:vertAlign w:val="superscript"/>
          <w:lang w:val="ka-GE"/>
        </w:rPr>
        <w:footnoteReference w:id="3"/>
      </w:r>
      <w:r w:rsidRPr="00A6634C">
        <w:rPr>
          <w:vertAlign w:val="superscript"/>
          <w:lang w:val="ka-GE"/>
        </w:rPr>
        <w:t> </w:t>
      </w:r>
    </w:p>
    <w:p w14:paraId="51B50D4A" w14:textId="77777777" w:rsidR="00BD0683" w:rsidRPr="00A6634C" w:rsidRDefault="00BD0683" w:rsidP="00BD0683">
      <w:pPr>
        <w:pStyle w:val="abzacixml"/>
        <w:rPr>
          <w:rFonts w:cs="Helvetica"/>
          <w:kern w:val="36"/>
          <w:lang w:val="ka-GE"/>
        </w:rPr>
      </w:pPr>
      <w:r w:rsidRPr="00A6634C">
        <w:rPr>
          <w:rFonts w:cs="Helvetica"/>
          <w:kern w:val="36"/>
          <w:lang w:val="ka-GE"/>
        </w:rPr>
        <w:t xml:space="preserve">1.6. </w:t>
      </w:r>
      <w:r w:rsidR="00294E20" w:rsidRPr="00294E20">
        <w:rPr>
          <w:rFonts w:cs="Helvetica"/>
          <w:kern w:val="36"/>
          <w:lang w:val="ka-GE"/>
        </w:rPr>
        <w:t xml:space="preserve">იძულებით გადაადგილებულ პირთა − დევნილთა მიმართ </w:t>
      </w:r>
      <w:r w:rsidR="00E70648" w:rsidRPr="00A6634C">
        <w:rPr>
          <w:rFonts w:cs="Helvetica"/>
          <w:kern w:val="36"/>
          <w:lang w:val="ka-GE"/>
        </w:rPr>
        <w:t>20</w:t>
      </w:r>
      <w:r w:rsidR="008B103D">
        <w:rPr>
          <w:rFonts w:cs="Helvetica"/>
          <w:kern w:val="36"/>
          <w:lang w:val="ka-GE"/>
        </w:rPr>
        <w:t>21</w:t>
      </w:r>
      <w:r w:rsidRPr="00A6634C">
        <w:rPr>
          <w:rFonts w:cs="Helvetica"/>
          <w:kern w:val="36"/>
          <w:lang w:val="ka-GE"/>
        </w:rPr>
        <w:t>–</w:t>
      </w:r>
      <w:r w:rsidR="00E70648" w:rsidRPr="00A6634C">
        <w:rPr>
          <w:rFonts w:cs="Helvetica"/>
          <w:kern w:val="36"/>
          <w:lang w:val="ka-GE"/>
        </w:rPr>
        <w:t>20</w:t>
      </w:r>
      <w:r w:rsidR="008B103D">
        <w:rPr>
          <w:rFonts w:cs="Helvetica"/>
          <w:kern w:val="36"/>
          <w:lang w:val="ka-GE"/>
        </w:rPr>
        <w:t>22</w:t>
      </w:r>
      <w:r w:rsidR="00E70648" w:rsidRPr="00A6634C">
        <w:rPr>
          <w:rFonts w:cs="Helvetica"/>
          <w:kern w:val="36"/>
          <w:lang w:val="ka-GE"/>
        </w:rPr>
        <w:t xml:space="preserve"> </w:t>
      </w:r>
      <w:r w:rsidRPr="00A6634C">
        <w:rPr>
          <w:kern w:val="36"/>
          <w:lang w:val="ka-GE"/>
        </w:rPr>
        <w:t>წლების</w:t>
      </w:r>
      <w:r w:rsidRPr="00A6634C">
        <w:rPr>
          <w:rFonts w:cs="Helvetica"/>
          <w:kern w:val="36"/>
          <w:lang w:val="ka-GE"/>
        </w:rPr>
        <w:t xml:space="preserve"> </w:t>
      </w:r>
      <w:r w:rsidRPr="00A6634C">
        <w:rPr>
          <w:kern w:val="36"/>
          <w:lang w:val="ka-GE"/>
        </w:rPr>
        <w:t>სახელმწიფო</w:t>
      </w:r>
      <w:r w:rsidRPr="00A6634C">
        <w:rPr>
          <w:rFonts w:cs="Helvetica"/>
          <w:kern w:val="36"/>
          <w:lang w:val="ka-GE"/>
        </w:rPr>
        <w:t> </w:t>
      </w:r>
      <w:r w:rsidRPr="00A6634C">
        <w:rPr>
          <w:kern w:val="36"/>
          <w:lang w:val="ka-GE"/>
        </w:rPr>
        <w:t>სტრატეგიის</w:t>
      </w:r>
      <w:r w:rsidRPr="00A6634C">
        <w:rPr>
          <w:rFonts w:cs="Helvetica"/>
          <w:kern w:val="36"/>
          <w:lang w:val="ka-GE"/>
        </w:rPr>
        <w:t xml:space="preserve"> </w:t>
      </w:r>
      <w:r w:rsidRPr="00A6634C">
        <w:rPr>
          <w:kern w:val="36"/>
          <w:lang w:val="ka-GE"/>
        </w:rPr>
        <w:t>განხორციელების</w:t>
      </w:r>
      <w:r w:rsidRPr="00A6634C">
        <w:rPr>
          <w:rFonts w:cs="Helvetica"/>
          <w:kern w:val="36"/>
          <w:lang w:val="ka-GE"/>
        </w:rPr>
        <w:t xml:space="preserve"> </w:t>
      </w:r>
      <w:r w:rsidRPr="00A6634C">
        <w:rPr>
          <w:kern w:val="36"/>
          <w:lang w:val="ka-GE"/>
        </w:rPr>
        <w:t>სამოქმედო</w:t>
      </w:r>
      <w:r w:rsidRPr="00A6634C">
        <w:rPr>
          <w:rFonts w:cs="Helvetica"/>
          <w:kern w:val="36"/>
          <w:lang w:val="ka-GE"/>
        </w:rPr>
        <w:t xml:space="preserve"> </w:t>
      </w:r>
      <w:r w:rsidRPr="00A6634C">
        <w:rPr>
          <w:kern w:val="36"/>
          <w:lang w:val="ka-GE"/>
        </w:rPr>
        <w:t>გეგმა</w:t>
      </w:r>
      <w:r w:rsidRPr="00A6634C">
        <w:rPr>
          <w:rFonts w:cs="Helvetica"/>
          <w:kern w:val="36"/>
          <w:lang w:val="ka-GE"/>
        </w:rPr>
        <w:t xml:space="preserve"> (</w:t>
      </w:r>
      <w:r w:rsidRPr="00A6634C">
        <w:rPr>
          <w:kern w:val="36"/>
          <w:lang w:val="ka-GE"/>
        </w:rPr>
        <w:t>შემდგომში</w:t>
      </w:r>
      <w:r w:rsidRPr="00A6634C">
        <w:rPr>
          <w:rFonts w:cs="Helvetica"/>
          <w:kern w:val="36"/>
          <w:lang w:val="ka-GE"/>
        </w:rPr>
        <w:t xml:space="preserve"> - </w:t>
      </w:r>
      <w:r w:rsidRPr="00A6634C">
        <w:rPr>
          <w:kern w:val="36"/>
          <w:lang w:val="ka-GE"/>
        </w:rPr>
        <w:t>სამოქმედო</w:t>
      </w:r>
      <w:r w:rsidRPr="00A6634C">
        <w:rPr>
          <w:rFonts w:cs="Helvetica"/>
          <w:kern w:val="36"/>
          <w:lang w:val="ka-GE"/>
        </w:rPr>
        <w:t xml:space="preserve"> </w:t>
      </w:r>
      <w:r w:rsidRPr="00A6634C">
        <w:rPr>
          <w:kern w:val="36"/>
          <w:lang w:val="ka-GE"/>
        </w:rPr>
        <w:t>გეგმა</w:t>
      </w:r>
      <w:r w:rsidRPr="00A6634C">
        <w:rPr>
          <w:rFonts w:cs="Helvetica"/>
          <w:kern w:val="36"/>
          <w:lang w:val="ka-GE"/>
        </w:rPr>
        <w:t xml:space="preserve">), </w:t>
      </w:r>
      <w:r w:rsidRPr="00A6634C">
        <w:rPr>
          <w:kern w:val="36"/>
          <w:lang w:val="ka-GE"/>
        </w:rPr>
        <w:t>რომელიც</w:t>
      </w:r>
      <w:r w:rsidRPr="00A6634C">
        <w:rPr>
          <w:rFonts w:cs="Helvetica"/>
          <w:kern w:val="36"/>
          <w:lang w:val="ka-GE"/>
        </w:rPr>
        <w:t xml:space="preserve"> </w:t>
      </w:r>
      <w:r w:rsidRPr="00A6634C">
        <w:rPr>
          <w:kern w:val="36"/>
          <w:lang w:val="ka-GE"/>
        </w:rPr>
        <w:t>უკავშირდება</w:t>
      </w:r>
      <w:r w:rsidRPr="00A6634C">
        <w:rPr>
          <w:rFonts w:cs="Helvetica"/>
          <w:kern w:val="36"/>
          <w:lang w:val="ka-GE"/>
        </w:rPr>
        <w:t xml:space="preserve"> </w:t>
      </w:r>
      <w:r w:rsidRPr="00A6634C">
        <w:rPr>
          <w:kern w:val="36"/>
          <w:lang w:val="ka-GE"/>
        </w:rPr>
        <w:t>სახელმწიფო</w:t>
      </w:r>
      <w:r w:rsidRPr="00A6634C">
        <w:rPr>
          <w:rFonts w:cs="Helvetica"/>
          <w:kern w:val="36"/>
          <w:lang w:val="ka-GE"/>
        </w:rPr>
        <w:t xml:space="preserve"> </w:t>
      </w:r>
      <w:r w:rsidRPr="00A6634C">
        <w:rPr>
          <w:kern w:val="36"/>
          <w:lang w:val="ka-GE"/>
        </w:rPr>
        <w:t>სტრატეგიის</w:t>
      </w:r>
      <w:r w:rsidRPr="00A6634C">
        <w:rPr>
          <w:rFonts w:cs="Helvetica"/>
          <w:kern w:val="36"/>
          <w:lang w:val="ka-GE"/>
        </w:rPr>
        <w:t xml:space="preserve"> </w:t>
      </w:r>
      <w:r w:rsidRPr="00A6634C">
        <w:rPr>
          <w:kern w:val="36"/>
          <w:lang w:val="ka-GE"/>
        </w:rPr>
        <w:t>ზემოთ</w:t>
      </w:r>
      <w:r w:rsidRPr="00A6634C">
        <w:rPr>
          <w:rFonts w:cs="Helvetica"/>
          <w:kern w:val="36"/>
          <w:lang w:val="ka-GE"/>
        </w:rPr>
        <w:t xml:space="preserve"> </w:t>
      </w:r>
      <w:r w:rsidRPr="00A6634C">
        <w:rPr>
          <w:kern w:val="36"/>
          <w:lang w:val="ka-GE"/>
        </w:rPr>
        <w:t>აღნიშნული</w:t>
      </w:r>
      <w:r w:rsidRPr="00A6634C">
        <w:rPr>
          <w:rFonts w:cs="Helvetica"/>
          <w:kern w:val="36"/>
          <w:lang w:val="ka-GE"/>
        </w:rPr>
        <w:t xml:space="preserve"> </w:t>
      </w:r>
      <w:r w:rsidRPr="00A6634C">
        <w:rPr>
          <w:kern w:val="36"/>
          <w:lang w:val="ka-GE"/>
        </w:rPr>
        <w:t>მიზნის</w:t>
      </w:r>
      <w:r w:rsidRPr="00A6634C">
        <w:rPr>
          <w:rFonts w:cs="Helvetica"/>
          <w:kern w:val="36"/>
          <w:lang w:val="ka-GE"/>
        </w:rPr>
        <w:t xml:space="preserve"> </w:t>
      </w:r>
      <w:r w:rsidRPr="00A6634C">
        <w:rPr>
          <w:kern w:val="36"/>
          <w:lang w:val="ka-GE"/>
        </w:rPr>
        <w:t>მიღწევას</w:t>
      </w:r>
      <w:r w:rsidRPr="00A6634C">
        <w:rPr>
          <w:rFonts w:cs="Helvetica"/>
          <w:kern w:val="36"/>
          <w:lang w:val="ka-GE"/>
        </w:rPr>
        <w:t xml:space="preserve">, </w:t>
      </w:r>
      <w:r w:rsidRPr="00A6634C">
        <w:rPr>
          <w:kern w:val="36"/>
          <w:lang w:val="ka-GE"/>
        </w:rPr>
        <w:t>ითვალისწინებს</w:t>
      </w:r>
      <w:r w:rsidRPr="00A6634C">
        <w:rPr>
          <w:rFonts w:cs="Helvetica"/>
          <w:kern w:val="36"/>
          <w:lang w:val="ka-GE"/>
        </w:rPr>
        <w:t xml:space="preserve"> </w:t>
      </w:r>
      <w:r w:rsidRPr="00A6634C">
        <w:rPr>
          <w:kern w:val="36"/>
          <w:lang w:val="ka-GE"/>
        </w:rPr>
        <w:t>სამი</w:t>
      </w:r>
      <w:r w:rsidRPr="00A6634C">
        <w:rPr>
          <w:rFonts w:cs="Helvetica"/>
          <w:kern w:val="36"/>
          <w:lang w:val="ka-GE"/>
        </w:rPr>
        <w:t xml:space="preserve"> </w:t>
      </w:r>
      <w:r w:rsidRPr="00A6634C">
        <w:rPr>
          <w:kern w:val="36"/>
          <w:lang w:val="ka-GE"/>
        </w:rPr>
        <w:t>ძირითადი</w:t>
      </w:r>
      <w:r w:rsidRPr="00A6634C">
        <w:rPr>
          <w:rFonts w:cs="Helvetica"/>
          <w:kern w:val="36"/>
          <w:lang w:val="ka-GE"/>
        </w:rPr>
        <w:t xml:space="preserve"> </w:t>
      </w:r>
      <w:r w:rsidRPr="00A6634C">
        <w:rPr>
          <w:kern w:val="36"/>
          <w:lang w:val="ka-GE"/>
        </w:rPr>
        <w:t>ამოცანის</w:t>
      </w:r>
      <w:r w:rsidRPr="00A6634C">
        <w:rPr>
          <w:rFonts w:cs="Helvetica"/>
          <w:kern w:val="36"/>
          <w:lang w:val="ka-GE"/>
        </w:rPr>
        <w:t xml:space="preserve"> </w:t>
      </w:r>
      <w:r w:rsidRPr="00A6634C">
        <w:rPr>
          <w:kern w:val="36"/>
          <w:lang w:val="ka-GE"/>
        </w:rPr>
        <w:t>შესრულებას</w:t>
      </w:r>
      <w:r w:rsidRPr="00A6634C">
        <w:rPr>
          <w:rFonts w:cs="Helvetica"/>
          <w:kern w:val="36"/>
          <w:lang w:val="ka-GE"/>
        </w:rPr>
        <w:t>:</w:t>
      </w:r>
    </w:p>
    <w:p w14:paraId="29CBBA48" w14:textId="77777777" w:rsidR="00BD0683" w:rsidRPr="00A6634C" w:rsidRDefault="00BD0683" w:rsidP="00BD0683">
      <w:pPr>
        <w:pStyle w:val="abzacixml"/>
        <w:rPr>
          <w:rFonts w:cs="Helvetica"/>
          <w:lang w:val="ka-GE"/>
        </w:rPr>
      </w:pPr>
      <w:r w:rsidRPr="00A6634C">
        <w:rPr>
          <w:lang w:val="ka-GE"/>
        </w:rPr>
        <w:t>ა</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პირობების</w:t>
      </w:r>
      <w:r w:rsidRPr="00A6634C">
        <w:rPr>
          <w:rFonts w:cs="Helvetica"/>
          <w:lang w:val="ka-GE"/>
        </w:rPr>
        <w:t xml:space="preserve"> </w:t>
      </w:r>
      <w:r w:rsidRPr="00A6634C">
        <w:rPr>
          <w:lang w:val="ka-GE"/>
        </w:rPr>
        <w:t>გაუმჯობესება</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საცხოვრებლით</w:t>
      </w:r>
      <w:r w:rsidRPr="00A6634C">
        <w:rPr>
          <w:rFonts w:cs="Helvetica"/>
          <w:lang w:val="ka-GE"/>
        </w:rPr>
        <w:t xml:space="preserve"> </w:t>
      </w:r>
      <w:r w:rsidRPr="00A6634C">
        <w:rPr>
          <w:lang w:val="ka-GE"/>
        </w:rPr>
        <w:t>უზრუნველყოფის</w:t>
      </w:r>
      <w:r w:rsidRPr="00A6634C">
        <w:rPr>
          <w:rFonts w:cs="Helvetica"/>
          <w:lang w:val="ka-GE"/>
        </w:rPr>
        <w:t xml:space="preserve"> </w:t>
      </w:r>
      <w:r w:rsidRPr="00A6634C">
        <w:rPr>
          <w:lang w:val="ka-GE"/>
        </w:rPr>
        <w:t>გზით</w:t>
      </w:r>
      <w:r w:rsidRPr="00A6634C">
        <w:rPr>
          <w:rFonts w:cs="Helvetica"/>
          <w:lang w:val="ka-GE"/>
        </w:rPr>
        <w:t>;</w:t>
      </w:r>
    </w:p>
    <w:p w14:paraId="07B6334D" w14:textId="77777777" w:rsidR="00BD0683" w:rsidRPr="00A6634C" w:rsidRDefault="00BD0683" w:rsidP="00BD0683">
      <w:pPr>
        <w:pStyle w:val="abzacixml"/>
        <w:rPr>
          <w:rFonts w:cs="Helvetica"/>
          <w:lang w:val="ka-GE"/>
        </w:rPr>
      </w:pPr>
      <w:r w:rsidRPr="00A6634C">
        <w:rPr>
          <w:lang w:val="ka-GE"/>
        </w:rPr>
        <w:t>ბ</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სოციალურ</w:t>
      </w:r>
      <w:r w:rsidRPr="00A6634C">
        <w:rPr>
          <w:rFonts w:cs="Helvetica"/>
          <w:lang w:val="ka-GE"/>
        </w:rPr>
        <w:t>-</w:t>
      </w:r>
      <w:r w:rsidRPr="00A6634C">
        <w:rPr>
          <w:lang w:val="ka-GE"/>
        </w:rPr>
        <w:t>ეკონომიკური</w:t>
      </w:r>
      <w:r w:rsidRPr="00A6634C">
        <w:rPr>
          <w:rFonts w:cs="Helvetica"/>
          <w:lang w:val="ka-GE"/>
        </w:rPr>
        <w:t xml:space="preserve"> </w:t>
      </w:r>
      <w:r w:rsidRPr="00A6634C">
        <w:rPr>
          <w:lang w:val="ka-GE"/>
        </w:rPr>
        <w:t>პირობების</w:t>
      </w:r>
      <w:r w:rsidRPr="00A6634C">
        <w:rPr>
          <w:rFonts w:cs="Helvetica"/>
          <w:lang w:val="ka-GE"/>
        </w:rPr>
        <w:t xml:space="preserve"> </w:t>
      </w:r>
      <w:r w:rsidRPr="00A6634C">
        <w:rPr>
          <w:lang w:val="ka-GE"/>
        </w:rPr>
        <w:t>გაუმჯობესება</w:t>
      </w:r>
      <w:r w:rsidRPr="00A6634C">
        <w:rPr>
          <w:rFonts w:cs="Helvetica"/>
          <w:lang w:val="ka-GE"/>
        </w:rPr>
        <w:t>;</w:t>
      </w:r>
    </w:p>
    <w:p w14:paraId="73DACDF6" w14:textId="08CA5DF7" w:rsidR="00BD0683" w:rsidRDefault="00BD0683" w:rsidP="00BD0683">
      <w:pPr>
        <w:pStyle w:val="abzacixml"/>
        <w:rPr>
          <w:rFonts w:cs="Helvetica"/>
          <w:lang w:val="ka-GE"/>
        </w:rPr>
      </w:pPr>
      <w:r w:rsidRPr="00A6634C">
        <w:rPr>
          <w:lang w:val="ka-GE"/>
        </w:rPr>
        <w:t>გ</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ინფორმირებულობის</w:t>
      </w:r>
      <w:r w:rsidRPr="00A6634C">
        <w:rPr>
          <w:rFonts w:cs="Helvetica"/>
          <w:lang w:val="ka-GE"/>
        </w:rPr>
        <w:t xml:space="preserve"> </w:t>
      </w:r>
      <w:r w:rsidRPr="00A6634C">
        <w:rPr>
          <w:lang w:val="ka-GE"/>
        </w:rPr>
        <w:t>გაზრდა</w:t>
      </w:r>
      <w:r w:rsidRPr="00A6634C">
        <w:rPr>
          <w:rFonts w:cs="Helvetica"/>
          <w:lang w:val="ka-GE"/>
        </w:rPr>
        <w:t>.</w:t>
      </w:r>
    </w:p>
    <w:p w14:paraId="568376EA" w14:textId="6D229345" w:rsidR="00526C37" w:rsidRDefault="00526C37" w:rsidP="00BD0683">
      <w:pPr>
        <w:pStyle w:val="abzacixml"/>
        <w:rPr>
          <w:rFonts w:cs="Helvetica"/>
          <w:lang w:val="ka-GE"/>
        </w:rPr>
      </w:pPr>
      <w:r>
        <w:rPr>
          <w:rFonts w:cs="Helvetica"/>
          <w:lang w:val="ka-GE"/>
        </w:rPr>
        <w:t xml:space="preserve">დ) სამოქმედო გეგმის აქტივობების </w:t>
      </w:r>
      <w:r w:rsidRPr="00526C37">
        <w:rPr>
          <w:rFonts w:cs="Helvetica"/>
          <w:lang w:val="ka-GE"/>
        </w:rPr>
        <w:t>მენეჯმენტი, კოორდინაცია და მონიტორინგი</w:t>
      </w:r>
      <w:r>
        <w:rPr>
          <w:rFonts w:cs="Helvetica"/>
          <w:lang w:val="ka-GE"/>
        </w:rPr>
        <w:t>.</w:t>
      </w:r>
    </w:p>
    <w:p w14:paraId="0C133FEC" w14:textId="260DBB10" w:rsidR="00526C37" w:rsidRPr="00A6634C" w:rsidRDefault="00526C37" w:rsidP="00BD0683">
      <w:pPr>
        <w:pStyle w:val="abzacixml"/>
        <w:rPr>
          <w:rFonts w:cs="Helvetica"/>
          <w:lang w:val="ka-GE"/>
        </w:rPr>
      </w:pPr>
      <w:r>
        <w:rPr>
          <w:rFonts w:cs="Helvetica"/>
          <w:lang w:val="ka-GE"/>
        </w:rPr>
        <w:t xml:space="preserve">ე) </w:t>
      </w:r>
      <w:r w:rsidRPr="00526C37">
        <w:rPr>
          <w:rFonts w:cs="Helvetica"/>
          <w:lang w:val="ka-GE"/>
        </w:rPr>
        <w:t>COVID-19 პანდემიის პირობებში, ვირუსის გავრცელების პრევენცია</w:t>
      </w:r>
      <w:r>
        <w:rPr>
          <w:rFonts w:cs="Helvetica"/>
          <w:lang w:val="ka-GE"/>
        </w:rPr>
        <w:t>.</w:t>
      </w:r>
    </w:p>
    <w:p w14:paraId="2C1C5107" w14:textId="77777777" w:rsidR="00BD0683" w:rsidRPr="00A6634C" w:rsidRDefault="00BD0683" w:rsidP="00BD0683">
      <w:pPr>
        <w:pStyle w:val="abzacixml"/>
        <w:rPr>
          <w:lang w:val="ka-GE"/>
        </w:rPr>
      </w:pPr>
      <w:r w:rsidRPr="00A6634C">
        <w:rPr>
          <w:lang w:val="ka-GE"/>
        </w:rPr>
        <w:t>1.7. სამოქმედო გეგმა წარმოადგენს განახლებულ პრიორიტეტულ მიმართულებებსა და პროექტებს, რომელთა განხორციელების პროცესში განსაკუთრებული ყურადღება მიექცევა დევნილთა მიერ ნებაყოფლობით და ინფორმირებულ გადაწყვეტილებების მიღებას და თავისუფალ არჩევანს, დევნილებთან დიალოგსა და მათ მონაწილეობას გადაწყვეტილებების მიღების პროცესში, გენდერულ თანასწორობას, შეზღუდული შესაძლებლობის მქონე პირთა და ბავშვთა უფლებების, ასევე აღიარებულ ადამიანის სხვა უფლებათა დაცვას.</w:t>
      </w:r>
      <w:r w:rsidRPr="00A6634C">
        <w:rPr>
          <w:rStyle w:val="FootnoteReference"/>
          <w:color w:val="333333"/>
          <w:vertAlign w:val="superscript"/>
          <w:lang w:val="ka-GE"/>
        </w:rPr>
        <w:footnoteReference w:id="4"/>
      </w:r>
    </w:p>
    <w:p w14:paraId="555D3A5B" w14:textId="77777777" w:rsidR="00BD0683" w:rsidRPr="00A6634C" w:rsidRDefault="00BD0683" w:rsidP="00BD0683">
      <w:pPr>
        <w:pStyle w:val="abzacixml"/>
        <w:rPr>
          <w:rFonts w:cs="Helvetica"/>
          <w:lang w:val="ka-GE"/>
        </w:rPr>
      </w:pPr>
      <w:r w:rsidRPr="00A6634C">
        <w:rPr>
          <w:rFonts w:cs="Helvetica"/>
          <w:lang w:val="ka-GE"/>
        </w:rPr>
        <w:t xml:space="preserve"> 1.8. </w:t>
      </w:r>
      <w:r w:rsidRPr="00A6634C">
        <w:rPr>
          <w:lang w:val="ka-GE"/>
        </w:rPr>
        <w:t>დევნილთა</w:t>
      </w:r>
      <w:r w:rsidRPr="00A6634C">
        <w:rPr>
          <w:rFonts w:cs="Helvetica"/>
          <w:lang w:val="ka-GE"/>
        </w:rPr>
        <w:t xml:space="preserve"> </w:t>
      </w:r>
      <w:r w:rsidRPr="00A6634C">
        <w:rPr>
          <w:lang w:val="ka-GE"/>
        </w:rPr>
        <w:t>მიმართ</w:t>
      </w:r>
      <w:r w:rsidRPr="00A6634C">
        <w:rPr>
          <w:rFonts w:cs="Helvetica"/>
          <w:lang w:val="ka-GE"/>
        </w:rPr>
        <w:t xml:space="preserve"> </w:t>
      </w:r>
      <w:r w:rsidRPr="00A6634C">
        <w:rPr>
          <w:lang w:val="ka-GE"/>
        </w:rPr>
        <w:t>სახელმწიფო</w:t>
      </w:r>
      <w:r w:rsidRPr="00A6634C">
        <w:rPr>
          <w:rFonts w:cs="Helvetica"/>
          <w:lang w:val="ka-GE"/>
        </w:rPr>
        <w:t xml:space="preserve"> </w:t>
      </w:r>
      <w:r w:rsidRPr="00A6634C">
        <w:rPr>
          <w:lang w:val="ka-GE"/>
        </w:rPr>
        <w:t>სტრატეგია</w:t>
      </w:r>
      <w:r w:rsidRPr="00A6634C">
        <w:rPr>
          <w:rFonts w:cs="Helvetica"/>
          <w:lang w:val="ka-GE"/>
        </w:rPr>
        <w:t xml:space="preserve"> </w:t>
      </w:r>
      <w:r w:rsidRPr="00A6634C">
        <w:rPr>
          <w:lang w:val="ka-GE"/>
        </w:rPr>
        <w:t>უვადოა</w:t>
      </w:r>
      <w:r w:rsidRPr="00A6634C">
        <w:rPr>
          <w:rFonts w:cs="Helvetica"/>
          <w:lang w:val="ka-GE"/>
        </w:rPr>
        <w:t xml:space="preserve">, </w:t>
      </w:r>
      <w:r w:rsidRPr="00A6634C">
        <w:rPr>
          <w:lang w:val="ka-GE"/>
        </w:rPr>
        <w:t>ხოლო</w:t>
      </w:r>
      <w:r w:rsidRPr="00A6634C">
        <w:rPr>
          <w:rFonts w:cs="Helvetica"/>
          <w:lang w:val="ka-GE"/>
        </w:rPr>
        <w:t xml:space="preserve"> </w:t>
      </w:r>
      <w:r w:rsidRPr="00A6634C">
        <w:rPr>
          <w:lang w:val="ka-GE"/>
        </w:rPr>
        <w:t>სტრატეგიის</w:t>
      </w:r>
      <w:r w:rsidRPr="00A6634C">
        <w:rPr>
          <w:rFonts w:cs="Helvetica"/>
          <w:lang w:val="ka-GE"/>
        </w:rPr>
        <w:t xml:space="preserve"> </w:t>
      </w:r>
      <w:r w:rsidRPr="00A6634C">
        <w:rPr>
          <w:lang w:val="ka-GE"/>
        </w:rPr>
        <w:t>განხორციელების</w:t>
      </w:r>
      <w:r w:rsidRPr="00A6634C">
        <w:rPr>
          <w:rFonts w:cs="Helvetica"/>
          <w:lang w:val="ka-GE"/>
        </w:rPr>
        <w:t xml:space="preserve"> </w:t>
      </w:r>
      <w:r w:rsidRPr="00A6634C">
        <w:rPr>
          <w:lang w:val="ka-GE"/>
        </w:rPr>
        <w:t>სამოქმედო</w:t>
      </w:r>
      <w:r w:rsidRPr="00A6634C">
        <w:rPr>
          <w:rFonts w:cs="Helvetica"/>
          <w:lang w:val="ka-GE"/>
        </w:rPr>
        <w:t xml:space="preserve"> </w:t>
      </w:r>
      <w:r w:rsidRPr="00A6634C">
        <w:rPr>
          <w:lang w:val="ka-GE"/>
        </w:rPr>
        <w:t>გეგმა</w:t>
      </w:r>
      <w:r w:rsidRPr="00A6634C">
        <w:rPr>
          <w:rFonts w:cs="Helvetica"/>
          <w:lang w:val="ka-GE"/>
        </w:rPr>
        <w:t xml:space="preserve"> </w:t>
      </w:r>
      <w:r w:rsidRPr="00A6634C">
        <w:rPr>
          <w:lang w:val="ka-GE"/>
        </w:rPr>
        <w:t>წარმოადგენს</w:t>
      </w:r>
      <w:r w:rsidRPr="00A6634C">
        <w:rPr>
          <w:rFonts w:cs="Helvetica"/>
          <w:lang w:val="ka-GE"/>
        </w:rPr>
        <w:t xml:space="preserve"> </w:t>
      </w:r>
      <w:r w:rsidR="00E70648" w:rsidRPr="00A6634C">
        <w:rPr>
          <w:rFonts w:cs="Helvetica"/>
          <w:lang w:val="ka-GE"/>
        </w:rPr>
        <w:t>20</w:t>
      </w:r>
      <w:r w:rsidR="008B103D">
        <w:rPr>
          <w:rFonts w:cs="Helvetica"/>
          <w:lang w:val="ka-GE"/>
        </w:rPr>
        <w:t>21</w:t>
      </w:r>
      <w:r w:rsidRPr="00A6634C">
        <w:rPr>
          <w:rFonts w:cs="Helvetica"/>
          <w:lang w:val="ka-GE"/>
        </w:rPr>
        <w:t>-</w:t>
      </w:r>
      <w:r w:rsidR="00E70648" w:rsidRPr="00A6634C">
        <w:rPr>
          <w:rFonts w:cs="Helvetica"/>
          <w:lang w:val="ka-GE"/>
        </w:rPr>
        <w:t>20</w:t>
      </w:r>
      <w:r w:rsidR="008B103D">
        <w:rPr>
          <w:rFonts w:cs="Helvetica"/>
          <w:lang w:val="ka-GE"/>
        </w:rPr>
        <w:t>22</w:t>
      </w:r>
      <w:r w:rsidR="00E70648" w:rsidRPr="00A6634C">
        <w:rPr>
          <w:rFonts w:cs="Helvetica"/>
          <w:lang w:val="ka-GE"/>
        </w:rPr>
        <w:t xml:space="preserve"> </w:t>
      </w:r>
      <w:r w:rsidRPr="00A6634C">
        <w:rPr>
          <w:lang w:val="ka-GE"/>
        </w:rPr>
        <w:t>წლებში</w:t>
      </w:r>
      <w:r w:rsidRPr="00A6634C">
        <w:rPr>
          <w:rFonts w:cs="Helvetica"/>
          <w:lang w:val="ka-GE"/>
        </w:rPr>
        <w:t xml:space="preserve"> </w:t>
      </w:r>
      <w:r w:rsidRPr="00A6634C">
        <w:rPr>
          <w:lang w:val="ka-GE"/>
        </w:rPr>
        <w:t>განსახორციელებელ</w:t>
      </w:r>
      <w:r w:rsidRPr="00A6634C">
        <w:rPr>
          <w:rFonts w:cs="Helvetica"/>
          <w:lang w:val="ka-GE"/>
        </w:rPr>
        <w:t xml:space="preserve"> </w:t>
      </w:r>
      <w:r w:rsidRPr="00A6634C">
        <w:rPr>
          <w:lang w:val="ka-GE"/>
        </w:rPr>
        <w:t>პრიორიტეტულ</w:t>
      </w:r>
      <w:r w:rsidRPr="00A6634C">
        <w:rPr>
          <w:rFonts w:cs="Helvetica"/>
          <w:lang w:val="ka-GE"/>
        </w:rPr>
        <w:t xml:space="preserve"> </w:t>
      </w:r>
      <w:r w:rsidRPr="00A6634C">
        <w:rPr>
          <w:lang w:val="ka-GE"/>
        </w:rPr>
        <w:t>მიმართულებებსა</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პროექტებს</w:t>
      </w:r>
      <w:r w:rsidRPr="00A6634C">
        <w:rPr>
          <w:rFonts w:cs="Helvetica"/>
          <w:lang w:val="ka-GE"/>
        </w:rPr>
        <w:t xml:space="preserve">, </w:t>
      </w:r>
      <w:r w:rsidRPr="00A6634C">
        <w:rPr>
          <w:lang w:val="ka-GE"/>
        </w:rPr>
        <w:t>რაც</w:t>
      </w:r>
      <w:r w:rsidRPr="00A6634C">
        <w:rPr>
          <w:rFonts w:cs="Helvetica"/>
          <w:lang w:val="ka-GE"/>
        </w:rPr>
        <w:t xml:space="preserve"> </w:t>
      </w:r>
      <w:r w:rsidRPr="00A6634C">
        <w:rPr>
          <w:lang w:val="ka-GE"/>
        </w:rPr>
        <w:t>თავისთავად</w:t>
      </w:r>
      <w:r w:rsidRPr="00A6634C">
        <w:rPr>
          <w:rFonts w:cs="Helvetica"/>
          <w:lang w:val="ka-GE"/>
        </w:rPr>
        <w:t xml:space="preserve"> </w:t>
      </w:r>
      <w:r w:rsidRPr="00A6634C">
        <w:rPr>
          <w:lang w:val="ka-GE"/>
        </w:rPr>
        <w:t>არ</w:t>
      </w:r>
      <w:r w:rsidRPr="00A6634C">
        <w:rPr>
          <w:rFonts w:cs="Helvetica"/>
          <w:lang w:val="ka-GE"/>
        </w:rPr>
        <w:t xml:space="preserve"> </w:t>
      </w:r>
      <w:r w:rsidRPr="00A6634C">
        <w:rPr>
          <w:lang w:val="ka-GE"/>
        </w:rPr>
        <w:t>გულისხმობს</w:t>
      </w:r>
      <w:r w:rsidRPr="00A6634C">
        <w:rPr>
          <w:rFonts w:cs="Helvetica"/>
          <w:lang w:val="ka-GE"/>
        </w:rPr>
        <w:t xml:space="preserve"> </w:t>
      </w:r>
      <w:r w:rsidRPr="00A6634C">
        <w:rPr>
          <w:lang w:val="ka-GE"/>
        </w:rPr>
        <w:t>სახელმწიფო</w:t>
      </w:r>
      <w:r w:rsidRPr="00A6634C">
        <w:rPr>
          <w:rFonts w:cs="Helvetica"/>
          <w:lang w:val="ka-GE"/>
        </w:rPr>
        <w:t xml:space="preserve"> </w:t>
      </w:r>
      <w:r w:rsidRPr="00A6634C">
        <w:rPr>
          <w:lang w:val="ka-GE"/>
        </w:rPr>
        <w:t>სტრატეგიით</w:t>
      </w:r>
      <w:r w:rsidRPr="00A6634C">
        <w:rPr>
          <w:rFonts w:cs="Helvetica"/>
          <w:lang w:val="ka-GE"/>
        </w:rPr>
        <w:t xml:space="preserve"> </w:t>
      </w:r>
      <w:r w:rsidRPr="00A6634C">
        <w:rPr>
          <w:lang w:val="ka-GE"/>
        </w:rPr>
        <w:t>განსაზღვრული</w:t>
      </w:r>
      <w:r w:rsidRPr="00A6634C">
        <w:rPr>
          <w:rFonts w:cs="Helvetica"/>
          <w:lang w:val="ka-GE"/>
        </w:rPr>
        <w:t xml:space="preserve"> </w:t>
      </w:r>
      <w:r w:rsidRPr="00A6634C">
        <w:rPr>
          <w:lang w:val="ka-GE"/>
        </w:rPr>
        <w:t>მიზნებისა</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ამოცანების</w:t>
      </w:r>
      <w:r w:rsidRPr="00A6634C">
        <w:rPr>
          <w:rFonts w:cs="Helvetica"/>
          <w:lang w:val="ka-GE"/>
        </w:rPr>
        <w:t xml:space="preserve"> </w:t>
      </w:r>
      <w:r w:rsidRPr="00A6634C">
        <w:rPr>
          <w:lang w:val="ka-GE"/>
        </w:rPr>
        <w:t>ამ</w:t>
      </w:r>
      <w:r w:rsidRPr="00A6634C">
        <w:rPr>
          <w:rFonts w:cs="Helvetica"/>
          <w:lang w:val="ka-GE"/>
        </w:rPr>
        <w:t xml:space="preserve"> </w:t>
      </w:r>
      <w:r w:rsidRPr="00A6634C">
        <w:rPr>
          <w:lang w:val="ka-GE"/>
        </w:rPr>
        <w:t>ვადაში</w:t>
      </w:r>
      <w:r w:rsidRPr="00A6634C">
        <w:rPr>
          <w:rFonts w:cs="Helvetica"/>
          <w:lang w:val="ka-GE"/>
        </w:rPr>
        <w:t xml:space="preserve"> </w:t>
      </w:r>
      <w:r w:rsidRPr="00A6634C">
        <w:rPr>
          <w:lang w:val="ka-GE"/>
        </w:rPr>
        <w:t>დასრულებას</w:t>
      </w:r>
      <w:r w:rsidRPr="00A6634C">
        <w:rPr>
          <w:rFonts w:cs="Helvetica"/>
          <w:lang w:val="ka-GE"/>
        </w:rPr>
        <w:t>.</w:t>
      </w:r>
    </w:p>
    <w:p w14:paraId="74949377" w14:textId="77777777" w:rsidR="00BD0683" w:rsidRPr="00A6634C" w:rsidRDefault="00BD0683" w:rsidP="00BA0C9E">
      <w:pPr>
        <w:pStyle w:val="abzacixml"/>
        <w:rPr>
          <w:lang w:val="ka-GE"/>
        </w:rPr>
      </w:pPr>
      <w:r w:rsidRPr="00A6634C">
        <w:rPr>
          <w:lang w:val="ka-GE"/>
        </w:rPr>
        <w:t>1.9. სამოქმედო გეგმა განხორციელდება ობიექტური, გამჭვირვალე კრიტერიუმების საფუძველზე და უზრუნველყოფს დევნილთა ჩართულობას დაგეგმვის და განხორციელების პროცესში ყველა იმ გადაწყვეტილებასთან მიმართებაში, რომლებიც მათ ეხებათ.</w:t>
      </w:r>
    </w:p>
    <w:p w14:paraId="02EA3757" w14:textId="77777777" w:rsidR="00BD0683" w:rsidRPr="00A6634C" w:rsidRDefault="00BD0683" w:rsidP="00BD0683">
      <w:pPr>
        <w:pStyle w:val="abzacixml"/>
        <w:rPr>
          <w:lang w:val="ka-GE"/>
        </w:rPr>
      </w:pPr>
      <w:r w:rsidRPr="00A6634C">
        <w:rPr>
          <w:lang w:val="ka-GE"/>
        </w:rPr>
        <w:t xml:space="preserve">1.10. </w:t>
      </w:r>
      <w:r w:rsidR="009D20FD">
        <w:rPr>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w:t>
      </w:r>
      <w:r w:rsidRPr="00A6634C">
        <w:rPr>
          <w:lang w:val="ka-GE"/>
        </w:rPr>
        <w:t xml:space="preserve">სამინისტრო </w:t>
      </w:r>
      <w:r w:rsidR="009D20FD">
        <w:rPr>
          <w:lang w:val="ka-GE"/>
        </w:rPr>
        <w:t>(შემდგომში - სამინისტრო)</w:t>
      </w:r>
      <w:r w:rsidR="00513CBE">
        <w:rPr>
          <w:lang w:val="ka-GE"/>
        </w:rPr>
        <w:t>, სსიპ დევნილთა, ეკომიგრანტთა და საარსებო წყაროებით უზრუნველყოფის სააგენტოს(შემდგომში - სააგენტო) მეშვეობით,</w:t>
      </w:r>
      <w:r w:rsidR="009D20FD">
        <w:rPr>
          <w:lang w:val="ka-GE"/>
        </w:rPr>
        <w:t xml:space="preserve"> </w:t>
      </w:r>
      <w:r w:rsidRPr="00A6634C">
        <w:rPr>
          <w:lang w:val="ka-GE"/>
        </w:rPr>
        <w:t>ახორციელებს</w:t>
      </w:r>
      <w:r w:rsidR="009D20FD">
        <w:rPr>
          <w:lang w:val="ka-GE"/>
        </w:rPr>
        <w:t xml:space="preserve"> შესაბამის </w:t>
      </w:r>
      <w:r w:rsidRPr="00A6634C">
        <w:rPr>
          <w:lang w:val="ka-GE"/>
        </w:rPr>
        <w:t>ღონისძიებებს, რომლ</w:t>
      </w:r>
      <w:r w:rsidR="00513CBE">
        <w:rPr>
          <w:lang w:val="ka-GE"/>
        </w:rPr>
        <w:t xml:space="preserve">ითაც </w:t>
      </w:r>
      <w:r w:rsidRPr="00A6634C">
        <w:rPr>
          <w:lang w:val="ka-GE"/>
        </w:rPr>
        <w:t>დევნილები რეგულარულად მიიღებენ ინფორმაციას სამოქმედო გეგმის ყველა ასპექტთან დაკავშირებით, რაც მათ დაეხმარებათ ინფორმირებულ გადაწყვეტილებათა მიღებაში.</w:t>
      </w:r>
    </w:p>
    <w:p w14:paraId="6E59C8DD" w14:textId="77777777" w:rsidR="00BD0683" w:rsidRPr="00A6634C" w:rsidRDefault="00BD0683" w:rsidP="00BD0683">
      <w:pPr>
        <w:pStyle w:val="abzacixml"/>
        <w:rPr>
          <w:kern w:val="36"/>
          <w:lang w:val="ka-GE"/>
        </w:rPr>
      </w:pPr>
      <w:r w:rsidRPr="00A6634C">
        <w:rPr>
          <w:kern w:val="36"/>
          <w:lang w:val="ka-GE"/>
        </w:rPr>
        <w:t>1.11. სამოქმედო გეგმის ძირითადი პრიორი</w:t>
      </w:r>
      <w:r w:rsidR="008E0A37">
        <w:rPr>
          <w:kern w:val="36"/>
          <w:lang w:val="ka-GE"/>
        </w:rPr>
        <w:t>ტე</w:t>
      </w:r>
      <w:r w:rsidRPr="00A6634C">
        <w:rPr>
          <w:kern w:val="36"/>
          <w:lang w:val="ka-GE"/>
        </w:rPr>
        <w:t>ტები:</w:t>
      </w:r>
    </w:p>
    <w:p w14:paraId="057BB257" w14:textId="77777777" w:rsidR="00BD0683" w:rsidRPr="00A6634C" w:rsidRDefault="00BD0683" w:rsidP="00BD0683">
      <w:pPr>
        <w:pStyle w:val="abzacixml"/>
        <w:rPr>
          <w:lang w:val="ka-GE"/>
        </w:rPr>
      </w:pPr>
      <w:r w:rsidRPr="00A6634C">
        <w:rPr>
          <w:lang w:val="ka-GE"/>
        </w:rPr>
        <w:t xml:space="preserve">ა) </w:t>
      </w:r>
      <w:r w:rsidR="00E70648" w:rsidRPr="00A6634C">
        <w:rPr>
          <w:lang w:val="ka-GE"/>
        </w:rPr>
        <w:t>20</w:t>
      </w:r>
      <w:r w:rsidR="008B103D">
        <w:rPr>
          <w:lang w:val="ka-GE"/>
        </w:rPr>
        <w:t>21</w:t>
      </w:r>
      <w:r w:rsidRPr="00A6634C">
        <w:rPr>
          <w:lang w:val="ka-GE"/>
        </w:rPr>
        <w:t>-</w:t>
      </w:r>
      <w:r w:rsidR="00E70648" w:rsidRPr="00A6634C">
        <w:rPr>
          <w:lang w:val="ka-GE"/>
        </w:rPr>
        <w:t>20</w:t>
      </w:r>
      <w:r w:rsidR="00E70648">
        <w:rPr>
          <w:lang w:val="ka-GE"/>
        </w:rPr>
        <w:t>2</w:t>
      </w:r>
      <w:r w:rsidR="008B103D">
        <w:rPr>
          <w:lang w:val="ka-GE"/>
        </w:rPr>
        <w:t>2</w:t>
      </w:r>
      <w:r w:rsidR="00E70648" w:rsidRPr="00A6634C">
        <w:rPr>
          <w:lang w:val="ka-GE"/>
        </w:rPr>
        <w:t xml:space="preserve"> </w:t>
      </w:r>
      <w:r w:rsidRPr="00A6634C">
        <w:rPr>
          <w:lang w:val="ka-GE"/>
        </w:rPr>
        <w:t>წლების სამოქმედო გეგმაში აქცენტი კეთდება მშენებლობებზე და გრძელვადიანი განსახლების სხვა პროგრამებზე</w:t>
      </w:r>
      <w:r w:rsidR="008E0A37">
        <w:rPr>
          <w:lang w:val="ka-GE"/>
        </w:rPr>
        <w:t>;</w:t>
      </w:r>
      <w:r w:rsidRPr="00A6634C">
        <w:rPr>
          <w:lang w:val="ka-GE"/>
        </w:rPr>
        <w:t xml:space="preserve"> </w:t>
      </w:r>
    </w:p>
    <w:p w14:paraId="757554F2" w14:textId="77777777" w:rsidR="00BD0683" w:rsidRPr="008E0A37" w:rsidRDefault="006D0C59" w:rsidP="00BD0683">
      <w:pPr>
        <w:pStyle w:val="abzacixml"/>
        <w:rPr>
          <w:lang w:val="ka-GE"/>
        </w:rPr>
      </w:pPr>
      <w:r w:rsidRPr="00F539FB">
        <w:rPr>
          <w:lang w:val="ka-GE"/>
        </w:rPr>
        <w:lastRenderedPageBreak/>
        <w:t>ბ) საცხოვრებლების შესყიდვის</w:t>
      </w:r>
      <w:r w:rsidR="00BD0683" w:rsidRPr="00F539FB">
        <w:rPr>
          <w:lang w:val="ka-GE"/>
        </w:rPr>
        <w:t xml:space="preserve"> პროგრამის </w:t>
      </w:r>
      <w:r w:rsidR="00E70648" w:rsidRPr="00F539FB">
        <w:rPr>
          <w:lang w:val="ka-GE"/>
        </w:rPr>
        <w:t xml:space="preserve">ფარგლებში </w:t>
      </w:r>
      <w:r w:rsidRPr="00F539FB">
        <w:rPr>
          <w:lang w:val="ka-GE"/>
        </w:rPr>
        <w:t xml:space="preserve">სამოქმედო გეგმა </w:t>
      </w:r>
      <w:r w:rsidR="00E70648" w:rsidRPr="00F539FB">
        <w:rPr>
          <w:lang w:val="ka-GE"/>
        </w:rPr>
        <w:t>20</w:t>
      </w:r>
      <w:r w:rsidR="008B103D">
        <w:rPr>
          <w:lang w:val="ka-GE"/>
        </w:rPr>
        <w:t>21</w:t>
      </w:r>
      <w:r w:rsidR="00BD0683" w:rsidRPr="00F539FB">
        <w:rPr>
          <w:lang w:val="ka-GE"/>
        </w:rPr>
        <w:t xml:space="preserve"> წლის განმავლობაში </w:t>
      </w:r>
      <w:r w:rsidRPr="00F539FB">
        <w:rPr>
          <w:lang w:val="ka-GE"/>
        </w:rPr>
        <w:t xml:space="preserve">გეგმავს </w:t>
      </w:r>
      <w:r w:rsidR="008B103D">
        <w:rPr>
          <w:lang w:val="ka-GE"/>
        </w:rPr>
        <w:t>1000</w:t>
      </w:r>
      <w:r w:rsidR="00EE5D58" w:rsidRPr="00F539FB">
        <w:rPr>
          <w:lang w:val="ka-GE"/>
        </w:rPr>
        <w:t xml:space="preserve"> ოჯახის დახმარებას</w:t>
      </w:r>
      <w:r w:rsidRPr="00F539FB">
        <w:rPr>
          <w:lang w:val="ka-GE"/>
        </w:rPr>
        <w:t xml:space="preserve">. აღნიშნული პროგრამის უპირატესობა მდგომარეობს იმაში, რომ დევნილებს შეუძლიათ სოფლად შეარჩიონ </w:t>
      </w:r>
      <w:r w:rsidR="008B103D">
        <w:rPr>
          <w:lang w:val="ka-GE"/>
        </w:rPr>
        <w:t xml:space="preserve">მათ საჭიროებებზე მორგებული </w:t>
      </w:r>
      <w:r w:rsidRPr="00F539FB">
        <w:rPr>
          <w:lang w:val="ka-GE"/>
        </w:rPr>
        <w:t xml:space="preserve">საცხოვრებელი სახლები, რომლებსაც თან ახლავს მიწის ნაკვეთი და ამგვარად, განსახლებასთან ერთად დევნილებს უჩნდებათ </w:t>
      </w:r>
      <w:r w:rsidR="00BD0683" w:rsidRPr="00F539FB">
        <w:rPr>
          <w:lang w:val="ka-GE"/>
        </w:rPr>
        <w:t>საარსებო წყაროზე წვდომა</w:t>
      </w:r>
      <w:r w:rsidR="008E0A37" w:rsidRPr="00F539FB">
        <w:rPr>
          <w:lang w:val="ka-GE"/>
        </w:rPr>
        <w:t>;</w:t>
      </w:r>
    </w:p>
    <w:p w14:paraId="3148C199" w14:textId="77777777" w:rsidR="00BD0683" w:rsidRPr="00F539FB" w:rsidRDefault="00BD0683" w:rsidP="00BD0683">
      <w:pPr>
        <w:pStyle w:val="abzacixml"/>
        <w:rPr>
          <w:lang w:val="ka-GE"/>
        </w:rPr>
      </w:pPr>
      <w:r w:rsidRPr="00A6634C">
        <w:rPr>
          <w:lang w:val="ka-GE"/>
        </w:rPr>
        <w:t xml:space="preserve">გ) სამოქმედო გეგმა ასევე ითვალისწინებს </w:t>
      </w:r>
      <w:r w:rsidR="009C0DD5">
        <w:rPr>
          <w:lang w:val="ka-GE"/>
        </w:rPr>
        <w:t>2021 წელს 30</w:t>
      </w:r>
      <w:r w:rsidRPr="00A6634C">
        <w:rPr>
          <w:lang w:val="ka-GE"/>
        </w:rPr>
        <w:t xml:space="preserve"> ნგრევად</w:t>
      </w:r>
      <w:r w:rsidR="00E70648">
        <w:rPr>
          <w:lang w:val="ka-GE"/>
        </w:rPr>
        <w:t>ი</w:t>
      </w:r>
      <w:r w:rsidRPr="00A6634C">
        <w:rPr>
          <w:lang w:val="ka-GE"/>
        </w:rPr>
        <w:t xml:space="preserve"> ან საცხოვრებლად უვარგისი </w:t>
      </w:r>
      <w:r w:rsidR="000641C1">
        <w:rPr>
          <w:lang w:val="ka-GE"/>
        </w:rPr>
        <w:t xml:space="preserve">ყოფილი დევნილთა კომპაქტურად (ორგანიზებულად) განსახლების </w:t>
      </w:r>
      <w:r w:rsidR="000641C1" w:rsidRPr="00F539FB">
        <w:rPr>
          <w:lang w:val="ka-GE"/>
        </w:rPr>
        <w:t xml:space="preserve">ობიექტის </w:t>
      </w:r>
      <w:r w:rsidRPr="00F539FB">
        <w:rPr>
          <w:lang w:val="ka-GE"/>
        </w:rPr>
        <w:t>დახურვას</w:t>
      </w:r>
      <w:r w:rsidR="00E70648" w:rsidRPr="00F539FB">
        <w:rPr>
          <w:lang w:val="ka-GE"/>
        </w:rPr>
        <w:t xml:space="preserve"> და</w:t>
      </w:r>
      <w:r w:rsidRPr="00F539FB">
        <w:rPr>
          <w:lang w:val="ka-GE"/>
        </w:rPr>
        <w:t xml:space="preserve"> </w:t>
      </w:r>
      <w:r w:rsidR="009C0DD5">
        <w:rPr>
          <w:lang w:val="ka-GE"/>
        </w:rPr>
        <w:t>4</w:t>
      </w:r>
      <w:r w:rsidRPr="00F539FB">
        <w:rPr>
          <w:lang w:val="ka-GE"/>
        </w:rPr>
        <w:t>00 დევნილი ოჯახის განსახლებას ასეთი ობიექტებიდან.</w:t>
      </w:r>
    </w:p>
    <w:p w14:paraId="4F37E3D2" w14:textId="358AC9E8" w:rsidR="00B82EC2" w:rsidRPr="00F539FB" w:rsidRDefault="00B82EC2" w:rsidP="00A273E0">
      <w:pPr>
        <w:pStyle w:val="abzacixml"/>
        <w:rPr>
          <w:lang w:val="ka-GE"/>
        </w:rPr>
      </w:pPr>
      <w:r w:rsidRPr="00F539FB">
        <w:rPr>
          <w:lang w:val="ka-GE"/>
        </w:rPr>
        <w:t>დ) დევნილთა საცხოვრებელი ფართით უზრუნველყოფის წესის</w:t>
      </w:r>
      <w:r w:rsidRPr="00F539FB">
        <w:rPr>
          <w:rStyle w:val="FootnoteReference"/>
          <w:vertAlign w:val="superscript"/>
          <w:lang w:val="ka-GE"/>
        </w:rPr>
        <w:footnoteReference w:id="5"/>
      </w:r>
      <w:r w:rsidR="00CA2370" w:rsidRPr="00F539FB">
        <w:rPr>
          <w:lang w:val="ka-GE"/>
        </w:rPr>
        <w:t xml:space="preserve"> მიხედვით ისეთ დევნილ ოჯახ</w:t>
      </w:r>
      <w:r w:rsidRPr="00F539FB">
        <w:rPr>
          <w:lang w:val="ka-GE"/>
        </w:rPr>
        <w:t>ს, რომლის წევრს აქვ</w:t>
      </w:r>
      <w:r w:rsidR="00CA2370" w:rsidRPr="00F539FB">
        <w:rPr>
          <w:lang w:val="ka-GE"/>
        </w:rPr>
        <w:t>თ</w:t>
      </w:r>
      <w:r w:rsidRPr="00F539FB">
        <w:rPr>
          <w:lang w:val="ka-GE"/>
        </w:rPr>
        <w:t xml:space="preserve"> </w:t>
      </w:r>
      <w:r w:rsidR="00CA2370" w:rsidRPr="00F539FB">
        <w:rPr>
          <w:lang w:val="ka-GE"/>
        </w:rPr>
        <w:t xml:space="preserve">საქართველოს ტერიტორიული მთლიანობისთვის წარმოებული ომის </w:t>
      </w:r>
      <w:r w:rsidRPr="00F539FB">
        <w:rPr>
          <w:lang w:val="ka-GE"/>
        </w:rPr>
        <w:t xml:space="preserve">ვეტერანის სტატუსი ან </w:t>
      </w:r>
      <w:r w:rsidR="00A273E0" w:rsidRPr="00F539FB">
        <w:rPr>
          <w:spacing w:val="1"/>
          <w:lang w:val="ka-GE"/>
        </w:rPr>
        <w:t>რ</w:t>
      </w:r>
      <w:r w:rsidR="00A273E0" w:rsidRPr="00F539FB">
        <w:rPr>
          <w:spacing w:val="3"/>
          <w:lang w:val="ka-GE"/>
        </w:rPr>
        <w:t>ო</w:t>
      </w:r>
      <w:r w:rsidR="00A273E0" w:rsidRPr="00F539FB">
        <w:rPr>
          <w:spacing w:val="-5"/>
          <w:lang w:val="ka-GE"/>
        </w:rPr>
        <w:t>მ</w:t>
      </w:r>
      <w:r w:rsidR="00A273E0" w:rsidRPr="00F539FB">
        <w:rPr>
          <w:spacing w:val="2"/>
          <w:lang w:val="ka-GE"/>
        </w:rPr>
        <w:t>ლ</w:t>
      </w:r>
      <w:r w:rsidR="00A273E0" w:rsidRPr="00F539FB">
        <w:rPr>
          <w:spacing w:val="-1"/>
          <w:lang w:val="ka-GE"/>
        </w:rPr>
        <w:t>ი</w:t>
      </w:r>
      <w:r w:rsidR="00A273E0" w:rsidRPr="00F539FB">
        <w:rPr>
          <w:lang w:val="ka-GE"/>
        </w:rPr>
        <w:t>ს</w:t>
      </w:r>
      <w:r w:rsidR="00A273E0" w:rsidRPr="007D269B">
        <w:rPr>
          <w:lang w:val="ka-GE"/>
        </w:rPr>
        <w:t xml:space="preserve"> </w:t>
      </w:r>
      <w:r w:rsidR="00A273E0" w:rsidRPr="00F539FB">
        <w:rPr>
          <w:spacing w:val="-3"/>
          <w:lang w:val="ka-GE"/>
        </w:rPr>
        <w:t>წ</w:t>
      </w:r>
      <w:r w:rsidR="00A273E0" w:rsidRPr="00F539FB">
        <w:rPr>
          <w:lang w:val="ka-GE"/>
        </w:rPr>
        <w:t>ე</w:t>
      </w:r>
      <w:r w:rsidR="00A273E0" w:rsidRPr="00F539FB">
        <w:rPr>
          <w:spacing w:val="5"/>
          <w:lang w:val="ka-GE"/>
        </w:rPr>
        <w:t>ვ</w:t>
      </w:r>
      <w:r w:rsidR="00A273E0" w:rsidRPr="00F539FB">
        <w:rPr>
          <w:spacing w:val="1"/>
          <w:lang w:val="ka-GE"/>
        </w:rPr>
        <w:t>რ</w:t>
      </w:r>
      <w:r w:rsidR="00A273E0" w:rsidRPr="00F539FB">
        <w:rPr>
          <w:lang w:val="ka-GE"/>
        </w:rPr>
        <w:t xml:space="preserve">ი </w:t>
      </w:r>
      <w:r w:rsidR="00A273E0" w:rsidRPr="00F539FB">
        <w:rPr>
          <w:spacing w:val="3"/>
          <w:w w:val="101"/>
          <w:lang w:val="ka-GE"/>
        </w:rPr>
        <w:t>გ</w:t>
      </w:r>
      <w:r w:rsidR="00A273E0" w:rsidRPr="00F539FB">
        <w:rPr>
          <w:spacing w:val="1"/>
          <w:w w:val="101"/>
          <w:lang w:val="ka-GE"/>
        </w:rPr>
        <w:t>არ</w:t>
      </w:r>
      <w:r w:rsidR="00A273E0" w:rsidRPr="00F539FB">
        <w:rPr>
          <w:w w:val="101"/>
          <w:lang w:val="ka-GE"/>
        </w:rPr>
        <w:t>დ</w:t>
      </w:r>
      <w:r w:rsidR="00A273E0" w:rsidRPr="00F539FB">
        <w:rPr>
          <w:spacing w:val="1"/>
          <w:w w:val="101"/>
          <w:lang w:val="ka-GE"/>
        </w:rPr>
        <w:t>ა</w:t>
      </w:r>
      <w:r w:rsidR="00A273E0" w:rsidRPr="00F539FB">
        <w:rPr>
          <w:spacing w:val="-5"/>
          <w:w w:val="101"/>
          <w:lang w:val="ka-GE"/>
        </w:rPr>
        <w:t>ი</w:t>
      </w:r>
      <w:r w:rsidR="00A273E0" w:rsidRPr="00F539FB">
        <w:rPr>
          <w:spacing w:val="7"/>
          <w:w w:val="101"/>
          <w:lang w:val="ka-GE"/>
        </w:rPr>
        <w:t>ც</w:t>
      </w:r>
      <w:r w:rsidR="00A273E0" w:rsidRPr="00F539FB">
        <w:rPr>
          <w:spacing w:val="-4"/>
          <w:w w:val="101"/>
          <w:lang w:val="ka-GE"/>
        </w:rPr>
        <w:t>ვ</w:t>
      </w:r>
      <w:r w:rsidR="00A273E0" w:rsidRPr="00F539FB">
        <w:rPr>
          <w:spacing w:val="1"/>
          <w:w w:val="101"/>
          <w:lang w:val="ka-GE"/>
        </w:rPr>
        <w:t>ა</w:t>
      </w:r>
      <w:r w:rsidR="00A273E0" w:rsidRPr="00F539FB">
        <w:rPr>
          <w:spacing w:val="-2"/>
          <w:w w:val="101"/>
          <w:lang w:val="ka-GE"/>
        </w:rPr>
        <w:t>ლ</w:t>
      </w:r>
      <w:r w:rsidR="00A273E0" w:rsidRPr="00F539FB">
        <w:rPr>
          <w:w w:val="101"/>
          <w:lang w:val="ka-GE"/>
        </w:rPr>
        <w:t xml:space="preserve">ა </w:t>
      </w:r>
      <w:r w:rsidR="00A273E0" w:rsidRPr="00F539FB">
        <w:rPr>
          <w:spacing w:val="4"/>
          <w:lang w:val="ka-GE"/>
        </w:rPr>
        <w:t>ს</w:t>
      </w:r>
      <w:r w:rsidR="00A273E0" w:rsidRPr="00F539FB">
        <w:rPr>
          <w:spacing w:val="1"/>
          <w:lang w:val="ka-GE"/>
        </w:rPr>
        <w:t>ა</w:t>
      </w:r>
      <w:r w:rsidR="00A273E0" w:rsidRPr="00F539FB">
        <w:rPr>
          <w:lang w:val="ka-GE"/>
        </w:rPr>
        <w:t>ქ</w:t>
      </w:r>
      <w:r w:rsidR="00A273E0" w:rsidRPr="00F539FB">
        <w:rPr>
          <w:spacing w:val="1"/>
          <w:lang w:val="ka-GE"/>
        </w:rPr>
        <w:t>არ</w:t>
      </w:r>
      <w:r w:rsidR="00A273E0" w:rsidRPr="00F539FB">
        <w:rPr>
          <w:spacing w:val="-5"/>
          <w:lang w:val="ka-GE"/>
        </w:rPr>
        <w:t>თ</w:t>
      </w:r>
      <w:r w:rsidR="00A273E0" w:rsidRPr="00F539FB">
        <w:rPr>
          <w:lang w:val="ka-GE"/>
        </w:rPr>
        <w:t>ვ</w:t>
      </w:r>
      <w:r w:rsidR="00A273E0" w:rsidRPr="00F539FB">
        <w:rPr>
          <w:spacing w:val="5"/>
          <w:lang w:val="ka-GE"/>
        </w:rPr>
        <w:t>ე</w:t>
      </w:r>
      <w:r w:rsidR="00A273E0" w:rsidRPr="00F539FB">
        <w:rPr>
          <w:spacing w:val="-7"/>
          <w:lang w:val="ka-GE"/>
        </w:rPr>
        <w:t>ლ</w:t>
      </w:r>
      <w:r w:rsidR="00A273E0" w:rsidRPr="00F539FB">
        <w:rPr>
          <w:spacing w:val="8"/>
          <w:lang w:val="ka-GE"/>
        </w:rPr>
        <w:t>ო</w:t>
      </w:r>
      <w:r w:rsidR="00A273E0" w:rsidRPr="00F539FB">
        <w:rPr>
          <w:lang w:val="ka-GE"/>
        </w:rPr>
        <w:t xml:space="preserve">ს </w:t>
      </w:r>
      <w:r w:rsidR="00A273E0" w:rsidRPr="00F539FB">
        <w:rPr>
          <w:spacing w:val="-1"/>
          <w:lang w:val="ka-GE"/>
        </w:rPr>
        <w:t>ტ</w:t>
      </w:r>
      <w:r w:rsidR="00A273E0" w:rsidRPr="00F539FB">
        <w:rPr>
          <w:spacing w:val="-5"/>
          <w:lang w:val="ka-GE"/>
        </w:rPr>
        <w:t>ე</w:t>
      </w:r>
      <w:r w:rsidR="00A273E0" w:rsidRPr="00F539FB">
        <w:rPr>
          <w:spacing w:val="1"/>
          <w:lang w:val="ka-GE"/>
        </w:rPr>
        <w:t>რ</w:t>
      </w:r>
      <w:r w:rsidR="00A273E0" w:rsidRPr="00F539FB">
        <w:rPr>
          <w:spacing w:val="4"/>
          <w:lang w:val="ka-GE"/>
        </w:rPr>
        <w:t>ი</w:t>
      </w:r>
      <w:r w:rsidR="00A273E0" w:rsidRPr="00F539FB">
        <w:rPr>
          <w:spacing w:val="-1"/>
          <w:lang w:val="ka-GE"/>
        </w:rPr>
        <w:t>ტ</w:t>
      </w:r>
      <w:r w:rsidR="00A273E0" w:rsidRPr="00F539FB">
        <w:rPr>
          <w:spacing w:val="-2"/>
          <w:lang w:val="ka-GE"/>
        </w:rPr>
        <w:t>ო</w:t>
      </w:r>
      <w:r w:rsidR="00A273E0" w:rsidRPr="00F539FB">
        <w:rPr>
          <w:spacing w:val="1"/>
          <w:lang w:val="ka-GE"/>
        </w:rPr>
        <w:t>რ</w:t>
      </w:r>
      <w:r w:rsidR="00A273E0" w:rsidRPr="00F539FB">
        <w:rPr>
          <w:spacing w:val="-1"/>
          <w:lang w:val="ka-GE"/>
        </w:rPr>
        <w:t>ი</w:t>
      </w:r>
      <w:r w:rsidR="00A273E0" w:rsidRPr="00F539FB">
        <w:rPr>
          <w:spacing w:val="-2"/>
          <w:lang w:val="ka-GE"/>
        </w:rPr>
        <w:t>უ</w:t>
      </w:r>
      <w:r w:rsidR="00A273E0" w:rsidRPr="00F539FB">
        <w:rPr>
          <w:spacing w:val="2"/>
          <w:lang w:val="ka-GE"/>
        </w:rPr>
        <w:t>ლ</w:t>
      </w:r>
      <w:r w:rsidR="00A273E0" w:rsidRPr="00F539FB">
        <w:rPr>
          <w:lang w:val="ka-GE"/>
        </w:rPr>
        <w:t>ი</w:t>
      </w:r>
      <w:r w:rsidR="00A273E0" w:rsidRPr="00F539FB">
        <w:rPr>
          <w:spacing w:val="-48"/>
          <w:lang w:val="ka-GE"/>
        </w:rPr>
        <w:t xml:space="preserve"> </w:t>
      </w:r>
      <w:r w:rsidR="00A273E0" w:rsidRPr="00F539FB">
        <w:rPr>
          <w:w w:val="101"/>
          <w:lang w:val="ka-GE"/>
        </w:rPr>
        <w:t>მ</w:t>
      </w:r>
      <w:r w:rsidR="00A273E0" w:rsidRPr="00F539FB">
        <w:rPr>
          <w:spacing w:val="-5"/>
          <w:w w:val="101"/>
          <w:lang w:val="ka-GE"/>
        </w:rPr>
        <w:t>თ</w:t>
      </w:r>
      <w:r w:rsidR="00A273E0" w:rsidRPr="00F539FB">
        <w:rPr>
          <w:spacing w:val="2"/>
          <w:w w:val="101"/>
          <w:lang w:val="ka-GE"/>
        </w:rPr>
        <w:t>ლ</w:t>
      </w:r>
      <w:r w:rsidR="00A273E0" w:rsidRPr="00F539FB">
        <w:rPr>
          <w:spacing w:val="-1"/>
          <w:w w:val="101"/>
          <w:lang w:val="ka-GE"/>
        </w:rPr>
        <w:t>ი</w:t>
      </w:r>
      <w:r w:rsidR="00A273E0" w:rsidRPr="00F539FB">
        <w:rPr>
          <w:spacing w:val="1"/>
          <w:w w:val="101"/>
          <w:lang w:val="ka-GE"/>
        </w:rPr>
        <w:t>ა</w:t>
      </w:r>
      <w:r w:rsidR="00A273E0" w:rsidRPr="00F539FB">
        <w:rPr>
          <w:w w:val="101"/>
          <w:lang w:val="ka-GE"/>
        </w:rPr>
        <w:t>ნ</w:t>
      </w:r>
      <w:r w:rsidR="00A273E0" w:rsidRPr="00F539FB">
        <w:rPr>
          <w:spacing w:val="3"/>
          <w:w w:val="101"/>
          <w:lang w:val="ka-GE"/>
        </w:rPr>
        <w:t>ო</w:t>
      </w:r>
      <w:r w:rsidR="00A273E0" w:rsidRPr="00F539FB">
        <w:rPr>
          <w:w w:val="101"/>
          <w:lang w:val="ka-GE"/>
        </w:rPr>
        <w:t>ბ</w:t>
      </w:r>
      <w:r w:rsidR="00A273E0" w:rsidRPr="00F539FB">
        <w:rPr>
          <w:spacing w:val="-5"/>
          <w:w w:val="101"/>
          <w:lang w:val="ka-GE"/>
        </w:rPr>
        <w:t>ი</w:t>
      </w:r>
      <w:r w:rsidR="00A273E0" w:rsidRPr="00F539FB">
        <w:rPr>
          <w:spacing w:val="4"/>
          <w:w w:val="101"/>
          <w:lang w:val="ka-GE"/>
        </w:rPr>
        <w:t>ს</w:t>
      </w:r>
      <w:r w:rsidR="00A273E0" w:rsidRPr="00F539FB">
        <w:rPr>
          <w:w w:val="101"/>
          <w:lang w:val="ka-GE"/>
        </w:rPr>
        <w:t>თვ</w:t>
      </w:r>
      <w:r w:rsidR="00A273E0" w:rsidRPr="00F539FB">
        <w:rPr>
          <w:spacing w:val="-1"/>
          <w:w w:val="101"/>
          <w:lang w:val="ka-GE"/>
        </w:rPr>
        <w:t>ი</w:t>
      </w:r>
      <w:r w:rsidR="00A273E0" w:rsidRPr="00F539FB">
        <w:rPr>
          <w:w w:val="101"/>
          <w:lang w:val="ka-GE"/>
        </w:rPr>
        <w:t>ს</w:t>
      </w:r>
      <w:r w:rsidR="00A273E0" w:rsidRPr="00F539FB">
        <w:rPr>
          <w:lang w:val="ka-GE"/>
        </w:rPr>
        <w:t xml:space="preserve"> </w:t>
      </w:r>
      <w:r w:rsidR="00A273E0" w:rsidRPr="00F539FB">
        <w:rPr>
          <w:spacing w:val="5"/>
          <w:w w:val="101"/>
          <w:lang w:val="ka-GE"/>
        </w:rPr>
        <w:t>ბ</w:t>
      </w:r>
      <w:r w:rsidR="00A273E0" w:rsidRPr="00F539FB">
        <w:rPr>
          <w:w w:val="101"/>
          <w:lang w:val="ka-GE"/>
        </w:rPr>
        <w:t>რ</w:t>
      </w:r>
      <w:r w:rsidR="00A273E0" w:rsidRPr="00F539FB">
        <w:rPr>
          <w:spacing w:val="-5"/>
          <w:w w:val="101"/>
          <w:lang w:val="ka-GE"/>
        </w:rPr>
        <w:t>ძ</w:t>
      </w:r>
      <w:r w:rsidR="00A273E0" w:rsidRPr="00F539FB">
        <w:rPr>
          <w:spacing w:val="3"/>
          <w:w w:val="101"/>
          <w:lang w:val="ka-GE"/>
        </w:rPr>
        <w:t>ო</w:t>
      </w:r>
      <w:r w:rsidR="00A273E0" w:rsidRPr="00F539FB">
        <w:rPr>
          <w:spacing w:val="-2"/>
          <w:w w:val="101"/>
          <w:lang w:val="ka-GE"/>
        </w:rPr>
        <w:t>ლ</w:t>
      </w:r>
      <w:r w:rsidR="00A273E0" w:rsidRPr="00F539FB">
        <w:rPr>
          <w:w w:val="101"/>
          <w:lang w:val="ka-GE"/>
        </w:rPr>
        <w:t>ა</w:t>
      </w:r>
      <w:r w:rsidR="00A273E0" w:rsidRPr="00F539FB">
        <w:rPr>
          <w:spacing w:val="6"/>
          <w:w w:val="101"/>
          <w:lang w:val="ka-GE"/>
        </w:rPr>
        <w:t>შ</w:t>
      </w:r>
      <w:r w:rsidR="00A273E0" w:rsidRPr="00F539FB">
        <w:rPr>
          <w:w w:val="101"/>
          <w:lang w:val="ka-GE"/>
        </w:rPr>
        <w:t>ი, სარგებლობ</w:t>
      </w:r>
      <w:r w:rsidR="00CA2370" w:rsidRPr="00F539FB">
        <w:rPr>
          <w:w w:val="101"/>
          <w:lang w:val="ka-GE"/>
        </w:rPr>
        <w:t>ს</w:t>
      </w:r>
      <w:r w:rsidR="00A273E0" w:rsidRPr="00F539FB">
        <w:rPr>
          <w:w w:val="101"/>
          <w:lang w:val="ka-GE"/>
        </w:rPr>
        <w:t xml:space="preserve"> გარკვეული უპირატესობით</w:t>
      </w:r>
      <w:r w:rsidR="00A273E0" w:rsidRPr="00F539FB">
        <w:rPr>
          <w:lang w:val="ka-GE"/>
        </w:rPr>
        <w:t xml:space="preserve"> </w:t>
      </w:r>
      <w:r w:rsidRPr="00F539FB">
        <w:rPr>
          <w:lang w:val="ka-GE"/>
        </w:rPr>
        <w:t>განსახლების დროს</w:t>
      </w:r>
      <w:r w:rsidR="00CA2370" w:rsidRPr="00F539FB">
        <w:rPr>
          <w:lang w:val="ka-GE"/>
        </w:rPr>
        <w:t>,</w:t>
      </w:r>
      <w:r w:rsidRPr="00F539FB">
        <w:rPr>
          <w:lang w:val="ka-GE"/>
        </w:rPr>
        <w:t xml:space="preserve"> </w:t>
      </w:r>
      <w:r w:rsidR="00CA2370" w:rsidRPr="00F539FB">
        <w:rPr>
          <w:lang w:val="ka-GE"/>
        </w:rPr>
        <w:t>რაც გამოიხატება</w:t>
      </w:r>
      <w:r w:rsidR="00A273E0" w:rsidRPr="00F539FB">
        <w:rPr>
          <w:lang w:val="ka-GE"/>
        </w:rPr>
        <w:t xml:space="preserve"> </w:t>
      </w:r>
      <w:r w:rsidR="00CA2370" w:rsidRPr="00F539FB">
        <w:rPr>
          <w:lang w:val="ka-GE"/>
        </w:rPr>
        <w:t>შესაბამისი ქულის მი</w:t>
      </w:r>
      <w:r w:rsidRPr="00F539FB">
        <w:rPr>
          <w:lang w:val="ka-GE"/>
        </w:rPr>
        <w:t>ნიჭებ</w:t>
      </w:r>
      <w:r w:rsidR="00CA2370" w:rsidRPr="00F539FB">
        <w:rPr>
          <w:lang w:val="ka-GE"/>
        </w:rPr>
        <w:t>ი</w:t>
      </w:r>
      <w:r w:rsidRPr="00F539FB">
        <w:rPr>
          <w:lang w:val="ka-GE"/>
        </w:rPr>
        <w:t>თ. 20</w:t>
      </w:r>
      <w:r w:rsidR="009C0DD5">
        <w:rPr>
          <w:lang w:val="ka-GE"/>
        </w:rPr>
        <w:t>21</w:t>
      </w:r>
      <w:r w:rsidRPr="00F539FB">
        <w:rPr>
          <w:lang w:val="ka-GE"/>
        </w:rPr>
        <w:t xml:space="preserve"> წელს, </w:t>
      </w:r>
      <w:r w:rsidR="00A273E0" w:rsidRPr="00F539FB">
        <w:rPr>
          <w:lang w:val="ka-GE"/>
        </w:rPr>
        <w:t xml:space="preserve">საპილოტე რეჟიმში </w:t>
      </w:r>
      <w:r w:rsidRPr="00F539FB">
        <w:rPr>
          <w:lang w:val="ka-GE"/>
        </w:rPr>
        <w:t xml:space="preserve">სამოქმედო გეგმა ითვალისწინებს დამატებით </w:t>
      </w:r>
      <w:r w:rsidR="00CA2370" w:rsidRPr="00F539FB">
        <w:rPr>
          <w:lang w:val="ka-GE"/>
        </w:rPr>
        <w:t>ისეთი 1</w:t>
      </w:r>
      <w:r w:rsidRPr="00F539FB">
        <w:rPr>
          <w:lang w:val="ka-GE"/>
        </w:rPr>
        <w:t xml:space="preserve">80 მოწყვლადი </w:t>
      </w:r>
      <w:r w:rsidR="00CA2370" w:rsidRPr="00F539FB">
        <w:rPr>
          <w:lang w:val="ka-GE"/>
        </w:rPr>
        <w:t xml:space="preserve">დევნილი </w:t>
      </w:r>
      <w:r w:rsidRPr="00F539FB">
        <w:rPr>
          <w:lang w:val="ka-GE"/>
        </w:rPr>
        <w:t>ოჯახ</w:t>
      </w:r>
      <w:r w:rsidR="00A273E0" w:rsidRPr="00F539FB">
        <w:rPr>
          <w:lang w:val="ka-GE"/>
        </w:rPr>
        <w:t xml:space="preserve">ის განსახლებას, რომლის წევრს აქვს </w:t>
      </w:r>
      <w:r w:rsidR="00CA2370" w:rsidRPr="00F539FB">
        <w:rPr>
          <w:lang w:val="ka-GE"/>
        </w:rPr>
        <w:t xml:space="preserve">საქართველოს ტერიტორიული მთლიანობისთვის წარმოებული ომის ვეტერანის სტატუსი </w:t>
      </w:r>
      <w:r w:rsidR="00A273E0" w:rsidRPr="00F539FB">
        <w:rPr>
          <w:lang w:val="ka-GE"/>
        </w:rPr>
        <w:t xml:space="preserve">ან </w:t>
      </w:r>
      <w:r w:rsidR="00A273E0" w:rsidRPr="00F539FB">
        <w:rPr>
          <w:spacing w:val="1"/>
          <w:lang w:val="ka-GE"/>
        </w:rPr>
        <w:t>რ</w:t>
      </w:r>
      <w:r w:rsidR="00A273E0" w:rsidRPr="00F539FB">
        <w:rPr>
          <w:spacing w:val="3"/>
          <w:lang w:val="ka-GE"/>
        </w:rPr>
        <w:t>ო</w:t>
      </w:r>
      <w:r w:rsidR="00A273E0" w:rsidRPr="00F539FB">
        <w:rPr>
          <w:spacing w:val="-5"/>
          <w:lang w:val="ka-GE"/>
        </w:rPr>
        <w:t>მ</w:t>
      </w:r>
      <w:r w:rsidR="00A273E0" w:rsidRPr="00F539FB">
        <w:rPr>
          <w:spacing w:val="2"/>
          <w:lang w:val="ka-GE"/>
        </w:rPr>
        <w:t>ლ</w:t>
      </w:r>
      <w:r w:rsidR="00A273E0" w:rsidRPr="00F539FB">
        <w:rPr>
          <w:spacing w:val="-1"/>
          <w:lang w:val="ka-GE"/>
        </w:rPr>
        <w:t>ი</w:t>
      </w:r>
      <w:r w:rsidR="00A273E0" w:rsidRPr="00F539FB">
        <w:rPr>
          <w:lang w:val="ka-GE"/>
        </w:rPr>
        <w:t>ს</w:t>
      </w:r>
      <w:r w:rsidR="00A273E0" w:rsidRPr="007D269B">
        <w:rPr>
          <w:lang w:val="ka-GE"/>
        </w:rPr>
        <w:t xml:space="preserve"> </w:t>
      </w:r>
      <w:r w:rsidR="00A273E0" w:rsidRPr="00F539FB">
        <w:rPr>
          <w:spacing w:val="-3"/>
          <w:lang w:val="ka-GE"/>
        </w:rPr>
        <w:t>წ</w:t>
      </w:r>
      <w:r w:rsidR="00A273E0" w:rsidRPr="00F539FB">
        <w:rPr>
          <w:lang w:val="ka-GE"/>
        </w:rPr>
        <w:t>ე</w:t>
      </w:r>
      <w:r w:rsidR="00A273E0" w:rsidRPr="00F539FB">
        <w:rPr>
          <w:spacing w:val="5"/>
          <w:lang w:val="ka-GE"/>
        </w:rPr>
        <w:t>ვ</w:t>
      </w:r>
      <w:r w:rsidR="00A273E0" w:rsidRPr="00F539FB">
        <w:rPr>
          <w:spacing w:val="1"/>
          <w:lang w:val="ka-GE"/>
        </w:rPr>
        <w:t>რ</w:t>
      </w:r>
      <w:r w:rsidR="00A273E0" w:rsidRPr="00F539FB">
        <w:rPr>
          <w:lang w:val="ka-GE"/>
        </w:rPr>
        <w:t xml:space="preserve">ი </w:t>
      </w:r>
      <w:r w:rsidR="00A273E0" w:rsidRPr="00F539FB">
        <w:rPr>
          <w:spacing w:val="3"/>
          <w:w w:val="101"/>
          <w:lang w:val="ka-GE"/>
        </w:rPr>
        <w:t>გ</w:t>
      </w:r>
      <w:r w:rsidR="00A273E0" w:rsidRPr="00F539FB">
        <w:rPr>
          <w:spacing w:val="1"/>
          <w:w w:val="101"/>
          <w:lang w:val="ka-GE"/>
        </w:rPr>
        <w:t>არ</w:t>
      </w:r>
      <w:r w:rsidR="00A273E0" w:rsidRPr="00F539FB">
        <w:rPr>
          <w:w w:val="101"/>
          <w:lang w:val="ka-GE"/>
        </w:rPr>
        <w:t>დ</w:t>
      </w:r>
      <w:r w:rsidR="00A273E0" w:rsidRPr="00F539FB">
        <w:rPr>
          <w:spacing w:val="1"/>
          <w:w w:val="101"/>
          <w:lang w:val="ka-GE"/>
        </w:rPr>
        <w:t>ა</w:t>
      </w:r>
      <w:r w:rsidR="00A273E0" w:rsidRPr="00F539FB">
        <w:rPr>
          <w:spacing w:val="-5"/>
          <w:w w:val="101"/>
          <w:lang w:val="ka-GE"/>
        </w:rPr>
        <w:t>ი</w:t>
      </w:r>
      <w:r w:rsidR="00A273E0" w:rsidRPr="00F539FB">
        <w:rPr>
          <w:spacing w:val="7"/>
          <w:w w:val="101"/>
          <w:lang w:val="ka-GE"/>
        </w:rPr>
        <w:t>ც</w:t>
      </w:r>
      <w:r w:rsidR="00A273E0" w:rsidRPr="00F539FB">
        <w:rPr>
          <w:spacing w:val="-4"/>
          <w:w w:val="101"/>
          <w:lang w:val="ka-GE"/>
        </w:rPr>
        <w:t>ვ</w:t>
      </w:r>
      <w:r w:rsidR="00A273E0" w:rsidRPr="00F539FB">
        <w:rPr>
          <w:spacing w:val="1"/>
          <w:w w:val="101"/>
          <w:lang w:val="ka-GE"/>
        </w:rPr>
        <w:t>ა</w:t>
      </w:r>
      <w:r w:rsidR="00A273E0" w:rsidRPr="00F539FB">
        <w:rPr>
          <w:spacing w:val="-2"/>
          <w:w w:val="101"/>
          <w:lang w:val="ka-GE"/>
        </w:rPr>
        <w:t>ლ</w:t>
      </w:r>
      <w:r w:rsidR="00A273E0" w:rsidRPr="00F539FB">
        <w:rPr>
          <w:w w:val="101"/>
          <w:lang w:val="ka-GE"/>
        </w:rPr>
        <w:t xml:space="preserve">ა </w:t>
      </w:r>
      <w:r w:rsidR="00A273E0" w:rsidRPr="00F539FB">
        <w:rPr>
          <w:spacing w:val="4"/>
          <w:lang w:val="ka-GE"/>
        </w:rPr>
        <w:t>ს</w:t>
      </w:r>
      <w:r w:rsidR="00A273E0" w:rsidRPr="00F539FB">
        <w:rPr>
          <w:spacing w:val="1"/>
          <w:lang w:val="ka-GE"/>
        </w:rPr>
        <w:t>ა</w:t>
      </w:r>
      <w:r w:rsidR="00A273E0" w:rsidRPr="00F539FB">
        <w:rPr>
          <w:lang w:val="ka-GE"/>
        </w:rPr>
        <w:t>ქ</w:t>
      </w:r>
      <w:r w:rsidR="00A273E0" w:rsidRPr="00F539FB">
        <w:rPr>
          <w:spacing w:val="1"/>
          <w:lang w:val="ka-GE"/>
        </w:rPr>
        <w:t>არ</w:t>
      </w:r>
      <w:r w:rsidR="00A273E0" w:rsidRPr="00F539FB">
        <w:rPr>
          <w:spacing w:val="-5"/>
          <w:lang w:val="ka-GE"/>
        </w:rPr>
        <w:t>თ</w:t>
      </w:r>
      <w:r w:rsidR="00A273E0" w:rsidRPr="00F539FB">
        <w:rPr>
          <w:lang w:val="ka-GE"/>
        </w:rPr>
        <w:t>ვ</w:t>
      </w:r>
      <w:r w:rsidR="00A273E0" w:rsidRPr="00F539FB">
        <w:rPr>
          <w:spacing w:val="5"/>
          <w:lang w:val="ka-GE"/>
        </w:rPr>
        <w:t>ე</w:t>
      </w:r>
      <w:r w:rsidR="00A273E0" w:rsidRPr="00F539FB">
        <w:rPr>
          <w:spacing w:val="-7"/>
          <w:lang w:val="ka-GE"/>
        </w:rPr>
        <w:t>ლ</w:t>
      </w:r>
      <w:r w:rsidR="00A273E0" w:rsidRPr="00F539FB">
        <w:rPr>
          <w:spacing w:val="8"/>
          <w:lang w:val="ka-GE"/>
        </w:rPr>
        <w:t>ო</w:t>
      </w:r>
      <w:r w:rsidR="00A273E0" w:rsidRPr="00F539FB">
        <w:rPr>
          <w:lang w:val="ka-GE"/>
        </w:rPr>
        <w:t xml:space="preserve">ს </w:t>
      </w:r>
      <w:r w:rsidR="00A273E0" w:rsidRPr="00F539FB">
        <w:rPr>
          <w:spacing w:val="-1"/>
          <w:lang w:val="ka-GE"/>
        </w:rPr>
        <w:t>ტ</w:t>
      </w:r>
      <w:r w:rsidR="00A273E0" w:rsidRPr="00F539FB">
        <w:rPr>
          <w:spacing w:val="-5"/>
          <w:lang w:val="ka-GE"/>
        </w:rPr>
        <w:t>ე</w:t>
      </w:r>
      <w:r w:rsidR="00A273E0" w:rsidRPr="00F539FB">
        <w:rPr>
          <w:spacing w:val="1"/>
          <w:lang w:val="ka-GE"/>
        </w:rPr>
        <w:t>რ</w:t>
      </w:r>
      <w:r w:rsidR="00A273E0" w:rsidRPr="00F539FB">
        <w:rPr>
          <w:spacing w:val="4"/>
          <w:lang w:val="ka-GE"/>
        </w:rPr>
        <w:t>ი</w:t>
      </w:r>
      <w:r w:rsidR="00A273E0" w:rsidRPr="00F539FB">
        <w:rPr>
          <w:spacing w:val="-1"/>
          <w:lang w:val="ka-GE"/>
        </w:rPr>
        <w:t>ტ</w:t>
      </w:r>
      <w:r w:rsidR="00A273E0" w:rsidRPr="00F539FB">
        <w:rPr>
          <w:spacing w:val="-2"/>
          <w:lang w:val="ka-GE"/>
        </w:rPr>
        <w:t>ო</w:t>
      </w:r>
      <w:r w:rsidR="00A273E0" w:rsidRPr="00F539FB">
        <w:rPr>
          <w:spacing w:val="1"/>
          <w:lang w:val="ka-GE"/>
        </w:rPr>
        <w:t>რ</w:t>
      </w:r>
      <w:r w:rsidR="00A273E0" w:rsidRPr="00F539FB">
        <w:rPr>
          <w:spacing w:val="-1"/>
          <w:lang w:val="ka-GE"/>
        </w:rPr>
        <w:t>ი</w:t>
      </w:r>
      <w:r w:rsidR="00A273E0" w:rsidRPr="00F539FB">
        <w:rPr>
          <w:spacing w:val="-2"/>
          <w:lang w:val="ka-GE"/>
        </w:rPr>
        <w:t>უ</w:t>
      </w:r>
      <w:r w:rsidR="00A273E0" w:rsidRPr="00F539FB">
        <w:rPr>
          <w:spacing w:val="2"/>
          <w:lang w:val="ka-GE"/>
        </w:rPr>
        <w:t>ლ</w:t>
      </w:r>
      <w:r w:rsidR="00A273E0" w:rsidRPr="00F539FB">
        <w:rPr>
          <w:lang w:val="ka-GE"/>
        </w:rPr>
        <w:t>ი</w:t>
      </w:r>
      <w:r w:rsidR="00A273E0" w:rsidRPr="00F539FB">
        <w:rPr>
          <w:spacing w:val="-48"/>
          <w:lang w:val="ka-GE"/>
        </w:rPr>
        <w:t xml:space="preserve"> </w:t>
      </w:r>
      <w:r w:rsidR="00A273E0" w:rsidRPr="00F539FB">
        <w:rPr>
          <w:w w:val="101"/>
          <w:lang w:val="ka-GE"/>
        </w:rPr>
        <w:t>მ</w:t>
      </w:r>
      <w:r w:rsidR="00A273E0" w:rsidRPr="00F539FB">
        <w:rPr>
          <w:spacing w:val="-5"/>
          <w:w w:val="101"/>
          <w:lang w:val="ka-GE"/>
        </w:rPr>
        <w:t>თ</w:t>
      </w:r>
      <w:r w:rsidR="00A273E0" w:rsidRPr="00F539FB">
        <w:rPr>
          <w:spacing w:val="2"/>
          <w:w w:val="101"/>
          <w:lang w:val="ka-GE"/>
        </w:rPr>
        <w:t>ლ</w:t>
      </w:r>
      <w:r w:rsidR="00A273E0" w:rsidRPr="00F539FB">
        <w:rPr>
          <w:spacing w:val="-1"/>
          <w:w w:val="101"/>
          <w:lang w:val="ka-GE"/>
        </w:rPr>
        <w:t>ი</w:t>
      </w:r>
      <w:r w:rsidR="00A273E0" w:rsidRPr="00F539FB">
        <w:rPr>
          <w:spacing w:val="1"/>
          <w:w w:val="101"/>
          <w:lang w:val="ka-GE"/>
        </w:rPr>
        <w:t>ა</w:t>
      </w:r>
      <w:r w:rsidR="00A273E0" w:rsidRPr="00F539FB">
        <w:rPr>
          <w:w w:val="101"/>
          <w:lang w:val="ka-GE"/>
        </w:rPr>
        <w:t>ნ</w:t>
      </w:r>
      <w:r w:rsidR="00A273E0" w:rsidRPr="00F539FB">
        <w:rPr>
          <w:spacing w:val="3"/>
          <w:w w:val="101"/>
          <w:lang w:val="ka-GE"/>
        </w:rPr>
        <w:t>ო</w:t>
      </w:r>
      <w:r w:rsidR="00A273E0" w:rsidRPr="00F539FB">
        <w:rPr>
          <w:w w:val="101"/>
          <w:lang w:val="ka-GE"/>
        </w:rPr>
        <w:t>ბ</w:t>
      </w:r>
      <w:r w:rsidR="00A273E0" w:rsidRPr="00F539FB">
        <w:rPr>
          <w:spacing w:val="-5"/>
          <w:w w:val="101"/>
          <w:lang w:val="ka-GE"/>
        </w:rPr>
        <w:t>ი</w:t>
      </w:r>
      <w:r w:rsidR="00A273E0" w:rsidRPr="00F539FB">
        <w:rPr>
          <w:spacing w:val="4"/>
          <w:w w:val="101"/>
          <w:lang w:val="ka-GE"/>
        </w:rPr>
        <w:t>ს</w:t>
      </w:r>
      <w:r w:rsidR="00A273E0" w:rsidRPr="00F539FB">
        <w:rPr>
          <w:w w:val="101"/>
          <w:lang w:val="ka-GE"/>
        </w:rPr>
        <w:t>თვ</w:t>
      </w:r>
      <w:r w:rsidR="00A273E0" w:rsidRPr="00F539FB">
        <w:rPr>
          <w:spacing w:val="-1"/>
          <w:w w:val="101"/>
          <w:lang w:val="ka-GE"/>
        </w:rPr>
        <w:t>ი</w:t>
      </w:r>
      <w:r w:rsidR="00A273E0" w:rsidRPr="00F539FB">
        <w:rPr>
          <w:w w:val="101"/>
          <w:lang w:val="ka-GE"/>
        </w:rPr>
        <w:t>ს</w:t>
      </w:r>
      <w:r w:rsidR="00A273E0" w:rsidRPr="00F539FB">
        <w:rPr>
          <w:lang w:val="ka-GE"/>
        </w:rPr>
        <w:t xml:space="preserve"> </w:t>
      </w:r>
      <w:r w:rsidR="00A273E0" w:rsidRPr="00F539FB">
        <w:rPr>
          <w:spacing w:val="5"/>
          <w:w w:val="101"/>
          <w:lang w:val="ka-GE"/>
        </w:rPr>
        <w:t>ბ</w:t>
      </w:r>
      <w:r w:rsidR="00A273E0" w:rsidRPr="00F539FB">
        <w:rPr>
          <w:w w:val="101"/>
          <w:lang w:val="ka-GE"/>
        </w:rPr>
        <w:t>რ</w:t>
      </w:r>
      <w:r w:rsidR="00A273E0" w:rsidRPr="00F539FB">
        <w:rPr>
          <w:spacing w:val="-5"/>
          <w:w w:val="101"/>
          <w:lang w:val="ka-GE"/>
        </w:rPr>
        <w:t>ძ</w:t>
      </w:r>
      <w:r w:rsidR="00A273E0" w:rsidRPr="00F539FB">
        <w:rPr>
          <w:spacing w:val="3"/>
          <w:w w:val="101"/>
          <w:lang w:val="ka-GE"/>
        </w:rPr>
        <w:t>ო</w:t>
      </w:r>
      <w:r w:rsidR="00A273E0" w:rsidRPr="00F539FB">
        <w:rPr>
          <w:spacing w:val="-2"/>
          <w:w w:val="101"/>
          <w:lang w:val="ka-GE"/>
        </w:rPr>
        <w:t>ლ</w:t>
      </w:r>
      <w:r w:rsidR="00A273E0" w:rsidRPr="00F539FB">
        <w:rPr>
          <w:w w:val="101"/>
          <w:lang w:val="ka-GE"/>
        </w:rPr>
        <w:t>ა</w:t>
      </w:r>
      <w:r w:rsidR="00A273E0" w:rsidRPr="00F539FB">
        <w:rPr>
          <w:spacing w:val="6"/>
          <w:w w:val="101"/>
          <w:lang w:val="ka-GE"/>
        </w:rPr>
        <w:t>შ</w:t>
      </w:r>
      <w:r w:rsidR="00A273E0" w:rsidRPr="00F539FB">
        <w:rPr>
          <w:w w:val="101"/>
          <w:lang w:val="ka-GE"/>
        </w:rPr>
        <w:t>ი</w:t>
      </w:r>
      <w:r w:rsidR="009E7AD9" w:rsidRPr="00F539FB">
        <w:rPr>
          <w:w w:val="101"/>
          <w:lang w:val="ka-GE"/>
        </w:rPr>
        <w:t>.</w:t>
      </w:r>
      <w:r w:rsidR="009C0DD5">
        <w:rPr>
          <w:w w:val="101"/>
          <w:lang w:val="ka-GE"/>
        </w:rPr>
        <w:t xml:space="preserve"> აღნიშნული </w:t>
      </w:r>
      <w:r w:rsidR="009C0DD5" w:rsidRPr="001007DE">
        <w:rPr>
          <w:lang w:val="ka-GE"/>
        </w:rPr>
        <w:t>საპილოტე პროექტი უნდა განხორციელებულიყო 2019 წელს, თუმცა სამინისტროს სტრუქტურული რეორგანიზაციისა და</w:t>
      </w:r>
      <w:r w:rsidR="001007DE" w:rsidRPr="001007DE">
        <w:rPr>
          <w:lang w:val="ka-GE"/>
        </w:rPr>
        <w:t xml:space="preserve"> </w:t>
      </w:r>
      <w:r w:rsidR="001007DE" w:rsidRPr="001007DE">
        <w:rPr>
          <w:lang w:val="ka-GE"/>
        </w:rPr>
        <w:t>2020</w:t>
      </w:r>
      <w:r w:rsidR="001007DE" w:rsidRPr="001007DE">
        <w:rPr>
          <w:lang w:val="ka-GE"/>
        </w:rPr>
        <w:t xml:space="preserve"> წელს განვითარებული </w:t>
      </w:r>
      <w:r w:rsidR="009C0DD5" w:rsidRPr="001007DE">
        <w:rPr>
          <w:lang w:val="ka-GE"/>
        </w:rPr>
        <w:t xml:space="preserve"> გლობალური პანდემიის გამო, მისი განხორციელება ვერ მოხერხდა.</w:t>
      </w:r>
    </w:p>
    <w:p w14:paraId="2E2BD5F1" w14:textId="77777777" w:rsidR="00BD0683" w:rsidRPr="00A6634C" w:rsidRDefault="00BD0683" w:rsidP="00BD0683">
      <w:pPr>
        <w:pStyle w:val="abzacixml"/>
        <w:rPr>
          <w:lang w:val="ka-GE"/>
        </w:rPr>
      </w:pPr>
      <w:r w:rsidRPr="00F539FB">
        <w:rPr>
          <w:lang w:val="ka-GE"/>
        </w:rPr>
        <w:t>1.12. სამოქმედო გეგმის ძირითადი</w:t>
      </w:r>
      <w:r w:rsidRPr="00A6634C">
        <w:rPr>
          <w:lang w:val="ka-GE"/>
        </w:rPr>
        <w:t xml:space="preserve"> მოსალოდნელი შედეგებია:</w:t>
      </w:r>
    </w:p>
    <w:p w14:paraId="62BB528B" w14:textId="77777777" w:rsidR="00BD0683" w:rsidRPr="008E0A37" w:rsidRDefault="00BD0683" w:rsidP="00BD0683">
      <w:pPr>
        <w:pStyle w:val="abzacixml"/>
        <w:rPr>
          <w:lang w:val="ka-GE"/>
        </w:rPr>
      </w:pPr>
      <w:r w:rsidRPr="00A6634C">
        <w:rPr>
          <w:lang w:val="ka-GE"/>
        </w:rPr>
        <w:t xml:space="preserve">ა) </w:t>
      </w:r>
      <w:r w:rsidR="009C0DD5">
        <w:rPr>
          <w:lang w:val="ka-GE"/>
        </w:rPr>
        <w:t xml:space="preserve">დევნილთა მონაცემთა ბაზის პროგრამული უზრუნველყოფის ნაწილის განახლების მიზნით, მოსამზადებელი სამუშაოების ჩატარებას, ასევე </w:t>
      </w:r>
      <w:r w:rsidR="000641C1">
        <w:rPr>
          <w:lang w:val="ka-GE"/>
        </w:rPr>
        <w:t xml:space="preserve">დევნილთა შესახებ არსებული ინფორმაციის განახლება მონაცემთა </w:t>
      </w:r>
      <w:r w:rsidRPr="007D4A73">
        <w:rPr>
          <w:lang w:val="ka-GE"/>
        </w:rPr>
        <w:t>ბაზაში,</w:t>
      </w:r>
      <w:r w:rsidRPr="00A6634C">
        <w:rPr>
          <w:lang w:val="ka-GE"/>
        </w:rPr>
        <w:t xml:space="preserve"> მათ შორის დევნილთა სოციალურ-ეკონომიკური მდგომარეობის</w:t>
      </w:r>
      <w:r w:rsidR="002303C6">
        <w:rPr>
          <w:lang w:val="ka-GE"/>
        </w:rPr>
        <w:t>ა და</w:t>
      </w:r>
      <w:r w:rsidRPr="00A6634C">
        <w:rPr>
          <w:lang w:val="ka-GE"/>
        </w:rPr>
        <w:t xml:space="preserve"> </w:t>
      </w:r>
      <w:r w:rsidR="002303C6">
        <w:rPr>
          <w:lang w:val="ka-GE"/>
        </w:rPr>
        <w:t xml:space="preserve">დევნილთა </w:t>
      </w:r>
      <w:r w:rsidRPr="00A6634C">
        <w:rPr>
          <w:lang w:val="ka-GE"/>
        </w:rPr>
        <w:t xml:space="preserve">გრძელვადიანი განსახლებისთვის საჭირო </w:t>
      </w:r>
      <w:r w:rsidR="002303C6">
        <w:rPr>
          <w:lang w:val="ka-GE"/>
        </w:rPr>
        <w:t xml:space="preserve">სხვა მონაცემების </w:t>
      </w:r>
      <w:r w:rsidR="005362EE">
        <w:rPr>
          <w:lang w:val="ka-GE"/>
        </w:rPr>
        <w:t>შ</w:t>
      </w:r>
      <w:r w:rsidR="002303C6">
        <w:rPr>
          <w:lang w:val="ka-GE"/>
        </w:rPr>
        <w:t xml:space="preserve">ესახებ; </w:t>
      </w:r>
    </w:p>
    <w:p w14:paraId="475A9016" w14:textId="77777777" w:rsidR="00BD0683" w:rsidRPr="00F539FB" w:rsidRDefault="00BD0683" w:rsidP="00BD0683">
      <w:pPr>
        <w:pStyle w:val="abzacixml"/>
        <w:rPr>
          <w:lang w:val="ka-GE"/>
        </w:rPr>
      </w:pPr>
      <w:r w:rsidRPr="00A6634C">
        <w:rPr>
          <w:lang w:val="ka-GE"/>
        </w:rPr>
        <w:t xml:space="preserve">ბ) </w:t>
      </w:r>
      <w:r w:rsidRPr="00F539FB">
        <w:rPr>
          <w:lang w:val="ka-GE"/>
        </w:rPr>
        <w:t>დევნილთა გრძელვადიანი განსახლება ს</w:t>
      </w:r>
      <w:bookmarkStart w:id="0" w:name="_GoBack"/>
      <w:bookmarkEnd w:id="0"/>
      <w:r w:rsidRPr="00F539FB">
        <w:rPr>
          <w:lang w:val="ka-GE"/>
        </w:rPr>
        <w:t>ხვადასხვა პროგრამის ფარგლებში:</w:t>
      </w:r>
    </w:p>
    <w:p w14:paraId="785683EA" w14:textId="77777777" w:rsidR="009C0DD5" w:rsidRDefault="00BD0683" w:rsidP="00BD0683">
      <w:pPr>
        <w:pStyle w:val="abzacixml"/>
        <w:rPr>
          <w:lang w:val="ka-GE"/>
        </w:rPr>
      </w:pPr>
      <w:r w:rsidRPr="00F539FB">
        <w:rPr>
          <w:lang w:val="ka-GE"/>
        </w:rPr>
        <w:t xml:space="preserve">ბ.ა) </w:t>
      </w:r>
      <w:r w:rsidR="009C0DD5">
        <w:rPr>
          <w:lang w:val="ka-GE"/>
        </w:rPr>
        <w:t xml:space="preserve">კერძო საკუთრებაში არსებული </w:t>
      </w:r>
      <w:r w:rsidR="00C02FDC" w:rsidRPr="00F539FB">
        <w:rPr>
          <w:lang w:val="ka-GE"/>
        </w:rPr>
        <w:t>საცხოვრებლების შესყიდვის პროგრამის</w:t>
      </w:r>
      <w:r w:rsidRPr="00F539FB">
        <w:rPr>
          <w:lang w:val="ka-GE"/>
        </w:rPr>
        <w:t xml:space="preserve"> ფარგლებში </w:t>
      </w:r>
      <w:r w:rsidR="00E70648" w:rsidRPr="00F539FB">
        <w:rPr>
          <w:lang w:val="ka-GE"/>
        </w:rPr>
        <w:t>20</w:t>
      </w:r>
      <w:r w:rsidR="009C0DD5">
        <w:rPr>
          <w:lang w:val="ka-GE"/>
        </w:rPr>
        <w:t>21</w:t>
      </w:r>
      <w:r w:rsidR="00E70648" w:rsidRPr="00F539FB">
        <w:rPr>
          <w:lang w:val="ka-GE"/>
        </w:rPr>
        <w:t xml:space="preserve"> წელს </w:t>
      </w:r>
      <w:r w:rsidRPr="00F539FB">
        <w:rPr>
          <w:lang w:val="ka-GE"/>
        </w:rPr>
        <w:t xml:space="preserve">დაგეგმილია </w:t>
      </w:r>
      <w:r w:rsidR="009C0DD5">
        <w:rPr>
          <w:lang w:val="ka-GE"/>
        </w:rPr>
        <w:t>1000</w:t>
      </w:r>
      <w:r w:rsidRPr="00A6634C">
        <w:rPr>
          <w:lang w:val="ka-GE"/>
        </w:rPr>
        <w:t xml:space="preserve"> დევნილი ოჯახის განსახლება</w:t>
      </w:r>
      <w:r w:rsidR="00DF76D5">
        <w:rPr>
          <w:lang w:val="ka-GE"/>
        </w:rPr>
        <w:t xml:space="preserve">. </w:t>
      </w:r>
    </w:p>
    <w:p w14:paraId="2A0FA5BD" w14:textId="1D6201CC" w:rsidR="00BD0683" w:rsidRPr="00A6634C" w:rsidRDefault="00BD0683" w:rsidP="00BD0683">
      <w:pPr>
        <w:pStyle w:val="abzacixml"/>
        <w:rPr>
          <w:lang w:val="ka-GE"/>
        </w:rPr>
      </w:pPr>
      <w:r w:rsidRPr="00A6634C">
        <w:rPr>
          <w:lang w:val="ka-GE"/>
        </w:rPr>
        <w:t xml:space="preserve">ბ.ბ) ახლადაშენებულ საცხოვრებელ კორპუსებში </w:t>
      </w:r>
      <w:r w:rsidR="00DF76D5" w:rsidRPr="00A6634C">
        <w:rPr>
          <w:lang w:val="ka-GE"/>
        </w:rPr>
        <w:t>20</w:t>
      </w:r>
      <w:r w:rsidR="009C0DD5">
        <w:rPr>
          <w:lang w:val="ka-GE"/>
        </w:rPr>
        <w:t>21</w:t>
      </w:r>
      <w:r w:rsidR="00DF76D5" w:rsidRPr="00A6634C">
        <w:rPr>
          <w:lang w:val="ka-GE"/>
        </w:rPr>
        <w:t xml:space="preserve"> წ</w:t>
      </w:r>
      <w:r w:rsidR="00DF76D5">
        <w:rPr>
          <w:lang w:val="ka-GE"/>
        </w:rPr>
        <w:t>ე</w:t>
      </w:r>
      <w:r w:rsidR="00DF76D5" w:rsidRPr="00A6634C">
        <w:rPr>
          <w:lang w:val="ka-GE"/>
        </w:rPr>
        <w:t>ლ</w:t>
      </w:r>
      <w:r w:rsidR="00DF76D5">
        <w:rPr>
          <w:lang w:val="ka-GE"/>
        </w:rPr>
        <w:t>ს</w:t>
      </w:r>
      <w:r w:rsidR="00DF76D5" w:rsidRPr="00A6634C">
        <w:rPr>
          <w:lang w:val="ka-GE"/>
        </w:rPr>
        <w:t xml:space="preserve"> </w:t>
      </w:r>
      <w:r w:rsidRPr="00A6634C">
        <w:rPr>
          <w:lang w:val="ka-GE"/>
        </w:rPr>
        <w:t xml:space="preserve">ბინას მიიღებს დაახლოებით </w:t>
      </w:r>
      <w:r w:rsidR="00DF76D5">
        <w:rPr>
          <w:lang w:val="ka-GE"/>
        </w:rPr>
        <w:t>1</w:t>
      </w:r>
      <w:r w:rsidR="00556C28" w:rsidRPr="007D269B">
        <w:rPr>
          <w:lang w:val="ka-GE"/>
        </w:rPr>
        <w:t>57</w:t>
      </w:r>
      <w:r w:rsidR="00DF76D5">
        <w:rPr>
          <w:lang w:val="ka-GE"/>
        </w:rPr>
        <w:t>0</w:t>
      </w:r>
      <w:r w:rsidR="00DF76D5" w:rsidRPr="00A6634C">
        <w:rPr>
          <w:lang w:val="ka-GE"/>
        </w:rPr>
        <w:t xml:space="preserve"> </w:t>
      </w:r>
      <w:r w:rsidRPr="00A6634C">
        <w:rPr>
          <w:lang w:val="ka-GE"/>
        </w:rPr>
        <w:t>დევნილი ოჯახი</w:t>
      </w:r>
      <w:r w:rsidR="00DF76D5">
        <w:rPr>
          <w:lang w:val="ka-GE"/>
        </w:rPr>
        <w:t xml:space="preserve">. </w:t>
      </w:r>
      <w:r w:rsidR="009C0DD5">
        <w:rPr>
          <w:lang w:val="ka-GE"/>
        </w:rPr>
        <w:t xml:space="preserve">მათ შორის, </w:t>
      </w:r>
      <w:r w:rsidR="00556C28" w:rsidRPr="007D269B">
        <w:rPr>
          <w:lang w:val="ka-GE"/>
        </w:rPr>
        <w:t>55</w:t>
      </w:r>
      <w:r w:rsidR="009C0DD5">
        <w:rPr>
          <w:lang w:val="ka-GE"/>
        </w:rPr>
        <w:t xml:space="preserve">0 დევნილი ოჯახი განსახლდება მრავალბინიან საცხოვრებელ შენობებში შესყიდულ ბინებში, ხოლო 1020 ოჯახი დევნილთათვის აშენებულ მრავალბინიან საცხოვრებელ შენობებში. </w:t>
      </w:r>
      <w:r w:rsidR="00DF76D5">
        <w:rPr>
          <w:lang w:val="ka-GE"/>
        </w:rPr>
        <w:t>202</w:t>
      </w:r>
      <w:r w:rsidR="009C0DD5">
        <w:rPr>
          <w:lang w:val="ka-GE"/>
        </w:rPr>
        <w:t>2</w:t>
      </w:r>
      <w:r w:rsidR="00DF76D5">
        <w:rPr>
          <w:lang w:val="ka-GE"/>
        </w:rPr>
        <w:t xml:space="preserve"> წლის ინდიკატორი დაზუსტდება 20</w:t>
      </w:r>
      <w:r w:rsidR="009C0DD5">
        <w:rPr>
          <w:lang w:val="ka-GE"/>
        </w:rPr>
        <w:t>21</w:t>
      </w:r>
      <w:r w:rsidR="00DF76D5">
        <w:rPr>
          <w:lang w:val="ka-GE"/>
        </w:rPr>
        <w:t xml:space="preserve"> წლის ბოლოს</w:t>
      </w:r>
      <w:r w:rsidRPr="00A6634C">
        <w:rPr>
          <w:lang w:val="ka-GE"/>
        </w:rPr>
        <w:t xml:space="preserve">; </w:t>
      </w:r>
    </w:p>
    <w:p w14:paraId="355615B5" w14:textId="07462B31" w:rsidR="00BD0683" w:rsidRDefault="00BD0683" w:rsidP="00BD0683">
      <w:pPr>
        <w:pStyle w:val="abzacixml"/>
        <w:rPr>
          <w:lang w:val="ka-GE"/>
        </w:rPr>
      </w:pPr>
      <w:r w:rsidRPr="00A6634C">
        <w:rPr>
          <w:lang w:val="ka-GE"/>
        </w:rPr>
        <w:t xml:space="preserve">ბ.გ) </w:t>
      </w:r>
      <w:r w:rsidR="00740D53">
        <w:rPr>
          <w:lang w:val="ka-GE"/>
        </w:rPr>
        <w:t>მრავალბი</w:t>
      </w:r>
      <w:r w:rsidR="00DF76D5">
        <w:rPr>
          <w:lang w:val="ka-GE"/>
        </w:rPr>
        <w:t xml:space="preserve">ნიან საცხოვრებელ </w:t>
      </w:r>
      <w:r w:rsidR="008F4B32">
        <w:rPr>
          <w:lang w:val="ka-GE"/>
        </w:rPr>
        <w:t>შენობ</w:t>
      </w:r>
      <w:r w:rsidR="00DF76D5">
        <w:rPr>
          <w:lang w:val="ka-GE"/>
        </w:rPr>
        <w:t>ებშ</w:t>
      </w:r>
      <w:r w:rsidR="008F4B32">
        <w:rPr>
          <w:lang w:val="ka-GE"/>
        </w:rPr>
        <w:t>ი</w:t>
      </w:r>
      <w:r w:rsidR="00DF76D5">
        <w:rPr>
          <w:lang w:val="ka-GE"/>
        </w:rPr>
        <w:t xml:space="preserve"> 20</w:t>
      </w:r>
      <w:r w:rsidR="009C0DD5">
        <w:rPr>
          <w:lang w:val="ka-GE"/>
        </w:rPr>
        <w:t>21</w:t>
      </w:r>
      <w:r w:rsidR="00DF76D5">
        <w:rPr>
          <w:lang w:val="ka-GE"/>
        </w:rPr>
        <w:t xml:space="preserve"> წელს მოხდება</w:t>
      </w:r>
      <w:r w:rsidR="008F4B32">
        <w:rPr>
          <w:lang w:val="ka-GE"/>
        </w:rPr>
        <w:t xml:space="preserve"> </w:t>
      </w:r>
      <w:r w:rsidR="005546C5" w:rsidRPr="007D269B">
        <w:rPr>
          <w:lang w:val="ka-GE"/>
        </w:rPr>
        <w:t>800</w:t>
      </w:r>
      <w:r w:rsidR="008F4B32">
        <w:rPr>
          <w:lang w:val="ka-GE"/>
        </w:rPr>
        <w:t xml:space="preserve"> ბინის შეძენა. 202</w:t>
      </w:r>
      <w:r w:rsidR="009C0DD5">
        <w:rPr>
          <w:lang w:val="ka-GE"/>
        </w:rPr>
        <w:t>2</w:t>
      </w:r>
      <w:r w:rsidR="008F4B32">
        <w:rPr>
          <w:lang w:val="ka-GE"/>
        </w:rPr>
        <w:t xml:space="preserve"> წლის ინდიკატორი დაზუსტდება 20</w:t>
      </w:r>
      <w:r w:rsidR="009C0DD5">
        <w:rPr>
          <w:lang w:val="ka-GE"/>
        </w:rPr>
        <w:t>21</w:t>
      </w:r>
      <w:r w:rsidR="008F4B32">
        <w:rPr>
          <w:lang w:val="ka-GE"/>
        </w:rPr>
        <w:t xml:space="preserve"> წლის ბოლოს</w:t>
      </w:r>
      <w:r w:rsidR="008F4B32" w:rsidRPr="00A6634C">
        <w:rPr>
          <w:lang w:val="ka-GE"/>
        </w:rPr>
        <w:t>;</w:t>
      </w:r>
    </w:p>
    <w:p w14:paraId="428B969F" w14:textId="20449BD1" w:rsidR="009C0DD5" w:rsidRPr="00A6634C" w:rsidRDefault="009C0DD5" w:rsidP="00BD0683">
      <w:pPr>
        <w:pStyle w:val="abzacixml"/>
        <w:rPr>
          <w:lang w:val="ka-GE"/>
        </w:rPr>
      </w:pPr>
      <w:r>
        <w:rPr>
          <w:lang w:val="ka-GE"/>
        </w:rPr>
        <w:t xml:space="preserve">ბ.დ) 2021 წელს დასრულდება 1020 საცხოვრებელი ბინის მშენებლობა წყალტუბოსა და ზუგდიდის მუნიციპალიტეტებში, ხოლო 2022 წელს </w:t>
      </w:r>
      <w:r w:rsidR="001007DE">
        <w:rPr>
          <w:lang w:val="ka-GE"/>
        </w:rPr>
        <w:t>800</w:t>
      </w:r>
      <w:r>
        <w:rPr>
          <w:lang w:val="ka-GE"/>
        </w:rPr>
        <w:t xml:space="preserve"> ბინის მშენებლობა ქ. ქუთაისში.</w:t>
      </w:r>
    </w:p>
    <w:p w14:paraId="001E31C0" w14:textId="77777777" w:rsidR="00BD0683" w:rsidRPr="00A6634C" w:rsidRDefault="00BD0683" w:rsidP="00BD0683">
      <w:pPr>
        <w:pStyle w:val="abzacixml"/>
        <w:rPr>
          <w:lang w:val="ka-GE"/>
        </w:rPr>
      </w:pPr>
      <w:r w:rsidRPr="00A6634C">
        <w:rPr>
          <w:lang w:val="ka-GE"/>
        </w:rPr>
        <w:t>ბ.</w:t>
      </w:r>
      <w:r w:rsidR="00A22C65">
        <w:rPr>
          <w:lang w:val="ka-GE"/>
        </w:rPr>
        <w:t>ე</w:t>
      </w:r>
      <w:r w:rsidRPr="00A6634C">
        <w:rPr>
          <w:lang w:val="ka-GE"/>
        </w:rPr>
        <w:t xml:space="preserve">) მოხდება დაახლოებით </w:t>
      </w:r>
      <w:r w:rsidR="00A22C65">
        <w:rPr>
          <w:lang w:val="ka-GE"/>
        </w:rPr>
        <w:t>20</w:t>
      </w:r>
      <w:r w:rsidRPr="00A6634C">
        <w:rPr>
          <w:lang w:val="ka-GE"/>
        </w:rPr>
        <w:t xml:space="preserve"> კერძო საკუთრებაში არსებული ბინის გამოსყიდვა </w:t>
      </w:r>
      <w:r w:rsidR="00DF76D5" w:rsidRPr="00A6634C">
        <w:rPr>
          <w:lang w:val="ka-GE"/>
        </w:rPr>
        <w:t>20</w:t>
      </w:r>
      <w:r w:rsidR="00A22C65">
        <w:rPr>
          <w:lang w:val="ka-GE"/>
        </w:rPr>
        <w:t>21 წელს. ხოლო 2022 წლის ინდიკატორი დაზუსტდება 2021 წლის ბოლოს</w:t>
      </w:r>
      <w:r w:rsidR="00A22C65" w:rsidRPr="00A6634C">
        <w:rPr>
          <w:lang w:val="ka-GE"/>
        </w:rPr>
        <w:t>;</w:t>
      </w:r>
    </w:p>
    <w:p w14:paraId="21673A04" w14:textId="77777777" w:rsidR="00A22C65" w:rsidRDefault="007D4A73" w:rsidP="00ED4858">
      <w:pPr>
        <w:pStyle w:val="abzacixml"/>
        <w:rPr>
          <w:color w:val="000000"/>
          <w:szCs w:val="22"/>
          <w:lang w:val="ka-GE"/>
        </w:rPr>
      </w:pPr>
      <w:r w:rsidRPr="00C02FDC">
        <w:rPr>
          <w:lang w:val="ka-GE"/>
        </w:rPr>
        <w:t xml:space="preserve">ბ.ვ) </w:t>
      </w:r>
      <w:r w:rsidR="00CA2370" w:rsidRPr="00F539FB">
        <w:rPr>
          <w:lang w:val="ka-GE"/>
        </w:rPr>
        <w:t>საქართველოს ტერიტორიული მთლიანობისთვის წარმოებული ომის ვეტერანების</w:t>
      </w:r>
      <w:r w:rsidR="00F539FB" w:rsidRPr="00F539FB">
        <w:rPr>
          <w:lang w:val="ka-GE"/>
        </w:rPr>
        <w:t xml:space="preserve"> </w:t>
      </w:r>
      <w:r w:rsidR="00CA2370" w:rsidRPr="00F539FB">
        <w:rPr>
          <w:lang w:val="ka-GE"/>
        </w:rPr>
        <w:t xml:space="preserve">და </w:t>
      </w:r>
      <w:r w:rsidR="00CA2370" w:rsidRPr="00F539FB">
        <w:rPr>
          <w:spacing w:val="4"/>
          <w:lang w:val="ka-GE"/>
        </w:rPr>
        <w:t>ს</w:t>
      </w:r>
      <w:r w:rsidR="00CA2370" w:rsidRPr="00F539FB">
        <w:rPr>
          <w:spacing w:val="1"/>
          <w:lang w:val="ka-GE"/>
        </w:rPr>
        <w:t>ა</w:t>
      </w:r>
      <w:r w:rsidR="00CA2370" w:rsidRPr="00F539FB">
        <w:rPr>
          <w:lang w:val="ka-GE"/>
        </w:rPr>
        <w:t>ქ</w:t>
      </w:r>
      <w:r w:rsidR="00CA2370" w:rsidRPr="00F539FB">
        <w:rPr>
          <w:spacing w:val="1"/>
          <w:lang w:val="ka-GE"/>
        </w:rPr>
        <w:t>არ</w:t>
      </w:r>
      <w:r w:rsidR="00CA2370" w:rsidRPr="00F539FB">
        <w:rPr>
          <w:spacing w:val="-5"/>
          <w:lang w:val="ka-GE"/>
        </w:rPr>
        <w:t>თ</w:t>
      </w:r>
      <w:r w:rsidR="00CA2370" w:rsidRPr="00F539FB">
        <w:rPr>
          <w:lang w:val="ka-GE"/>
        </w:rPr>
        <w:t>ვ</w:t>
      </w:r>
      <w:r w:rsidR="00CA2370" w:rsidRPr="00F539FB">
        <w:rPr>
          <w:spacing w:val="5"/>
          <w:lang w:val="ka-GE"/>
        </w:rPr>
        <w:t>ე</w:t>
      </w:r>
      <w:r w:rsidR="00CA2370" w:rsidRPr="00F539FB">
        <w:rPr>
          <w:spacing w:val="-7"/>
          <w:lang w:val="ka-GE"/>
        </w:rPr>
        <w:t>ლ</w:t>
      </w:r>
      <w:r w:rsidR="00CA2370" w:rsidRPr="00F539FB">
        <w:rPr>
          <w:spacing w:val="8"/>
          <w:lang w:val="ka-GE"/>
        </w:rPr>
        <w:t>ო</w:t>
      </w:r>
      <w:r w:rsidR="00CA2370" w:rsidRPr="00F539FB">
        <w:rPr>
          <w:lang w:val="ka-GE"/>
        </w:rPr>
        <w:t xml:space="preserve">ს </w:t>
      </w:r>
      <w:r w:rsidR="00CA2370" w:rsidRPr="00F539FB">
        <w:rPr>
          <w:spacing w:val="-1"/>
          <w:lang w:val="ka-GE"/>
        </w:rPr>
        <w:t>ტ</w:t>
      </w:r>
      <w:r w:rsidR="00CA2370" w:rsidRPr="00F539FB">
        <w:rPr>
          <w:spacing w:val="-5"/>
          <w:lang w:val="ka-GE"/>
        </w:rPr>
        <w:t>ე</w:t>
      </w:r>
      <w:r w:rsidR="00CA2370" w:rsidRPr="00F539FB">
        <w:rPr>
          <w:spacing w:val="1"/>
          <w:lang w:val="ka-GE"/>
        </w:rPr>
        <w:t>რ</w:t>
      </w:r>
      <w:r w:rsidR="00CA2370" w:rsidRPr="00F539FB">
        <w:rPr>
          <w:spacing w:val="4"/>
          <w:lang w:val="ka-GE"/>
        </w:rPr>
        <w:t>ი</w:t>
      </w:r>
      <w:r w:rsidR="00CA2370" w:rsidRPr="00F539FB">
        <w:rPr>
          <w:spacing w:val="-1"/>
          <w:lang w:val="ka-GE"/>
        </w:rPr>
        <w:t>ტ</w:t>
      </w:r>
      <w:r w:rsidR="00CA2370" w:rsidRPr="00F539FB">
        <w:rPr>
          <w:spacing w:val="-2"/>
          <w:lang w:val="ka-GE"/>
        </w:rPr>
        <w:t>ო</w:t>
      </w:r>
      <w:r w:rsidR="00CA2370" w:rsidRPr="00F539FB">
        <w:rPr>
          <w:spacing w:val="1"/>
          <w:lang w:val="ka-GE"/>
        </w:rPr>
        <w:t>რ</w:t>
      </w:r>
      <w:r w:rsidR="00CA2370" w:rsidRPr="00F539FB">
        <w:rPr>
          <w:spacing w:val="-1"/>
          <w:lang w:val="ka-GE"/>
        </w:rPr>
        <w:t>ი</w:t>
      </w:r>
      <w:r w:rsidR="00CA2370" w:rsidRPr="00F539FB">
        <w:rPr>
          <w:spacing w:val="-2"/>
          <w:lang w:val="ka-GE"/>
        </w:rPr>
        <w:t>უ</w:t>
      </w:r>
      <w:r w:rsidR="00CA2370" w:rsidRPr="00F539FB">
        <w:rPr>
          <w:spacing w:val="2"/>
          <w:lang w:val="ka-GE"/>
        </w:rPr>
        <w:t>ლ</w:t>
      </w:r>
      <w:r w:rsidR="00CA2370" w:rsidRPr="00F539FB">
        <w:rPr>
          <w:lang w:val="ka-GE"/>
        </w:rPr>
        <w:t>ი</w:t>
      </w:r>
      <w:r w:rsidR="00CA2370" w:rsidRPr="00F539FB">
        <w:rPr>
          <w:spacing w:val="-48"/>
          <w:lang w:val="ka-GE"/>
        </w:rPr>
        <w:t xml:space="preserve"> </w:t>
      </w:r>
      <w:r w:rsidR="00CA2370" w:rsidRPr="00F539FB">
        <w:rPr>
          <w:w w:val="101"/>
          <w:lang w:val="ka-GE"/>
        </w:rPr>
        <w:t>მ</w:t>
      </w:r>
      <w:r w:rsidR="00CA2370" w:rsidRPr="00F539FB">
        <w:rPr>
          <w:spacing w:val="-5"/>
          <w:w w:val="101"/>
          <w:lang w:val="ka-GE"/>
        </w:rPr>
        <w:t>თ</w:t>
      </w:r>
      <w:r w:rsidR="00CA2370" w:rsidRPr="00F539FB">
        <w:rPr>
          <w:spacing w:val="2"/>
          <w:w w:val="101"/>
          <w:lang w:val="ka-GE"/>
        </w:rPr>
        <w:t>ლ</w:t>
      </w:r>
      <w:r w:rsidR="00CA2370" w:rsidRPr="00F539FB">
        <w:rPr>
          <w:spacing w:val="-1"/>
          <w:w w:val="101"/>
          <w:lang w:val="ka-GE"/>
        </w:rPr>
        <w:t>ი</w:t>
      </w:r>
      <w:r w:rsidR="00CA2370" w:rsidRPr="00F539FB">
        <w:rPr>
          <w:spacing w:val="1"/>
          <w:w w:val="101"/>
          <w:lang w:val="ka-GE"/>
        </w:rPr>
        <w:t>ა</w:t>
      </w:r>
      <w:r w:rsidR="00CA2370" w:rsidRPr="00F539FB">
        <w:rPr>
          <w:w w:val="101"/>
          <w:lang w:val="ka-GE"/>
        </w:rPr>
        <w:t>ნ</w:t>
      </w:r>
      <w:r w:rsidR="00CA2370" w:rsidRPr="00F539FB">
        <w:rPr>
          <w:spacing w:val="3"/>
          <w:w w:val="101"/>
          <w:lang w:val="ka-GE"/>
        </w:rPr>
        <w:t>ო</w:t>
      </w:r>
      <w:r w:rsidR="00CA2370" w:rsidRPr="00F539FB">
        <w:rPr>
          <w:w w:val="101"/>
          <w:lang w:val="ka-GE"/>
        </w:rPr>
        <w:t>ბ</w:t>
      </w:r>
      <w:r w:rsidR="00CA2370" w:rsidRPr="00F539FB">
        <w:rPr>
          <w:spacing w:val="-5"/>
          <w:w w:val="101"/>
          <w:lang w:val="ka-GE"/>
        </w:rPr>
        <w:t>ი</w:t>
      </w:r>
      <w:r w:rsidR="00CA2370" w:rsidRPr="00F539FB">
        <w:rPr>
          <w:spacing w:val="4"/>
          <w:w w:val="101"/>
          <w:lang w:val="ka-GE"/>
        </w:rPr>
        <w:t>ს</w:t>
      </w:r>
      <w:r w:rsidR="00CA2370" w:rsidRPr="00F539FB">
        <w:rPr>
          <w:w w:val="101"/>
          <w:lang w:val="ka-GE"/>
        </w:rPr>
        <w:t>თვ</w:t>
      </w:r>
      <w:r w:rsidR="00CA2370" w:rsidRPr="00F539FB">
        <w:rPr>
          <w:spacing w:val="-1"/>
          <w:w w:val="101"/>
          <w:lang w:val="ka-GE"/>
        </w:rPr>
        <w:t>ი</w:t>
      </w:r>
      <w:r w:rsidR="00CA2370" w:rsidRPr="00F539FB">
        <w:rPr>
          <w:w w:val="101"/>
          <w:lang w:val="ka-GE"/>
        </w:rPr>
        <w:t>ს</w:t>
      </w:r>
      <w:r w:rsidR="00CA2370" w:rsidRPr="00F539FB">
        <w:rPr>
          <w:lang w:val="ka-GE"/>
        </w:rPr>
        <w:t xml:space="preserve"> </w:t>
      </w:r>
      <w:r w:rsidR="00CA2370" w:rsidRPr="00F539FB">
        <w:rPr>
          <w:spacing w:val="5"/>
          <w:w w:val="101"/>
          <w:lang w:val="ka-GE"/>
        </w:rPr>
        <w:t>ბ</w:t>
      </w:r>
      <w:r w:rsidR="00CA2370" w:rsidRPr="00F539FB">
        <w:rPr>
          <w:w w:val="101"/>
          <w:lang w:val="ka-GE"/>
        </w:rPr>
        <w:t>რ</w:t>
      </w:r>
      <w:r w:rsidR="00CA2370" w:rsidRPr="00F539FB">
        <w:rPr>
          <w:spacing w:val="-5"/>
          <w:w w:val="101"/>
          <w:lang w:val="ka-GE"/>
        </w:rPr>
        <w:t>ძ</w:t>
      </w:r>
      <w:r w:rsidR="00CA2370" w:rsidRPr="00F539FB">
        <w:rPr>
          <w:spacing w:val="3"/>
          <w:w w:val="101"/>
          <w:lang w:val="ka-GE"/>
        </w:rPr>
        <w:t>ო</w:t>
      </w:r>
      <w:r w:rsidR="00CA2370" w:rsidRPr="00F539FB">
        <w:rPr>
          <w:spacing w:val="-2"/>
          <w:w w:val="101"/>
          <w:lang w:val="ka-GE"/>
        </w:rPr>
        <w:t>ლ</w:t>
      </w:r>
      <w:r w:rsidR="00CA2370" w:rsidRPr="00F539FB">
        <w:rPr>
          <w:w w:val="101"/>
          <w:lang w:val="ka-GE"/>
        </w:rPr>
        <w:t>ა</w:t>
      </w:r>
      <w:r w:rsidR="00CA2370" w:rsidRPr="00F539FB">
        <w:rPr>
          <w:spacing w:val="6"/>
          <w:w w:val="101"/>
          <w:lang w:val="ka-GE"/>
        </w:rPr>
        <w:t>შ</w:t>
      </w:r>
      <w:r w:rsidR="00CA2370" w:rsidRPr="00F539FB">
        <w:rPr>
          <w:w w:val="101"/>
          <w:lang w:val="ka-GE"/>
        </w:rPr>
        <w:t>ი დაღ</w:t>
      </w:r>
      <w:r w:rsidR="00FC390A" w:rsidRPr="00F539FB">
        <w:rPr>
          <w:w w:val="101"/>
          <w:lang w:val="ka-GE"/>
        </w:rPr>
        <w:t>უ</w:t>
      </w:r>
      <w:r w:rsidR="00CA2370" w:rsidRPr="00F539FB">
        <w:rPr>
          <w:w w:val="101"/>
          <w:lang w:val="ka-GE"/>
        </w:rPr>
        <w:t>პული</w:t>
      </w:r>
      <w:r w:rsidR="00FC390A" w:rsidRPr="00F539FB">
        <w:rPr>
          <w:w w:val="101"/>
          <w:lang w:val="ka-GE"/>
        </w:rPr>
        <w:t xml:space="preserve"> პირები</w:t>
      </w:r>
      <w:r w:rsidR="00CA2370" w:rsidRPr="00F539FB">
        <w:rPr>
          <w:w w:val="101"/>
          <w:lang w:val="ka-GE"/>
        </w:rPr>
        <w:t xml:space="preserve">ს </w:t>
      </w:r>
      <w:r w:rsidR="00FC390A" w:rsidRPr="00F539FB">
        <w:rPr>
          <w:w w:val="101"/>
          <w:lang w:val="ka-GE"/>
        </w:rPr>
        <w:t>დევნილი ოჯახ</w:t>
      </w:r>
      <w:r w:rsidR="00CA2370" w:rsidRPr="00F539FB">
        <w:rPr>
          <w:w w:val="101"/>
          <w:lang w:val="ka-GE"/>
        </w:rPr>
        <w:t>ის</w:t>
      </w:r>
      <w:r w:rsidR="00FC390A" w:rsidRPr="00F539FB">
        <w:rPr>
          <w:w w:val="101"/>
          <w:lang w:val="ka-GE"/>
        </w:rPr>
        <w:t xml:space="preserve"> წევრების</w:t>
      </w:r>
      <w:r w:rsidR="00CA2370" w:rsidRPr="00F539FB">
        <w:rPr>
          <w:lang w:val="ka-GE"/>
        </w:rPr>
        <w:t xml:space="preserve"> </w:t>
      </w:r>
      <w:r w:rsidR="00ED4858" w:rsidRPr="00F539FB">
        <w:rPr>
          <w:lang w:val="ka-GE"/>
        </w:rPr>
        <w:t>საცხოვრებელი პირობების გაუმჯობესების</w:t>
      </w:r>
      <w:r w:rsidR="00C87C00" w:rsidRPr="00F539FB">
        <w:rPr>
          <w:lang w:val="ka-GE"/>
        </w:rPr>
        <w:t xml:space="preserve"> მიზნით </w:t>
      </w:r>
      <w:r w:rsidRPr="00F539FB">
        <w:rPr>
          <w:lang w:val="ka-GE"/>
        </w:rPr>
        <w:t>20</w:t>
      </w:r>
      <w:r w:rsidR="00A22C65">
        <w:rPr>
          <w:lang w:val="ka-GE"/>
        </w:rPr>
        <w:t>21</w:t>
      </w:r>
      <w:r w:rsidRPr="00F539FB">
        <w:rPr>
          <w:lang w:val="ka-GE"/>
        </w:rPr>
        <w:t xml:space="preserve"> წელს </w:t>
      </w:r>
      <w:r w:rsidR="00C87C00" w:rsidRPr="00F539FB">
        <w:rPr>
          <w:lang w:val="ka-GE"/>
        </w:rPr>
        <w:t>საპილოტე რეჟიმში განხორციელდება</w:t>
      </w:r>
      <w:r w:rsidRPr="00F539FB">
        <w:rPr>
          <w:lang w:val="ka-GE"/>
        </w:rPr>
        <w:t xml:space="preserve"> 180 მოწყვლადი </w:t>
      </w:r>
      <w:r w:rsidR="00F539FB" w:rsidRPr="00F539FB">
        <w:rPr>
          <w:lang w:val="ka-GE"/>
        </w:rPr>
        <w:t xml:space="preserve">დევნილი </w:t>
      </w:r>
      <w:r w:rsidRPr="00F539FB">
        <w:rPr>
          <w:lang w:val="ka-GE"/>
        </w:rPr>
        <w:t>ოჯახის</w:t>
      </w:r>
      <w:r w:rsidR="00ED4858" w:rsidRPr="00F539FB">
        <w:rPr>
          <w:lang w:val="ka-GE"/>
        </w:rPr>
        <w:t xml:space="preserve"> განსახლება მრავალბინიან საცხოვრებელ შენობებში და ახლად</w:t>
      </w:r>
      <w:r w:rsidR="00C02FDC" w:rsidRPr="00F539FB">
        <w:rPr>
          <w:lang w:val="ka-GE"/>
        </w:rPr>
        <w:t xml:space="preserve">აშენებულ საცხოვრებელ კორპუსებში. </w:t>
      </w:r>
    </w:p>
    <w:p w14:paraId="102965D4" w14:textId="77777777" w:rsidR="00BD0683" w:rsidRPr="00A6634C" w:rsidRDefault="00BD0683" w:rsidP="00ED4858">
      <w:pPr>
        <w:pStyle w:val="abzacixml"/>
        <w:rPr>
          <w:lang w:val="ka-GE"/>
        </w:rPr>
      </w:pPr>
      <w:r w:rsidRPr="00F03D7F">
        <w:rPr>
          <w:lang w:val="ka-GE"/>
        </w:rPr>
        <w:lastRenderedPageBreak/>
        <w:t xml:space="preserve">გ) საცხოვრებელი ფართების პრივატიზაციის მიმართულებით </w:t>
      </w:r>
      <w:r w:rsidR="00A22C65">
        <w:rPr>
          <w:lang w:val="ka-GE"/>
        </w:rPr>
        <w:t>2021-2022</w:t>
      </w:r>
      <w:r w:rsidR="00DF76D5" w:rsidRPr="00F03D7F">
        <w:rPr>
          <w:lang w:val="ka-GE"/>
        </w:rPr>
        <w:t xml:space="preserve"> </w:t>
      </w:r>
      <w:r w:rsidRPr="00F03D7F">
        <w:rPr>
          <w:lang w:val="ka-GE"/>
        </w:rPr>
        <w:t>წ</w:t>
      </w:r>
      <w:r w:rsidR="00A22C65">
        <w:rPr>
          <w:lang w:val="ka-GE"/>
        </w:rPr>
        <w:t>ლებში</w:t>
      </w:r>
      <w:r w:rsidRPr="00F03D7F">
        <w:rPr>
          <w:lang w:val="ka-GE"/>
        </w:rPr>
        <w:t xml:space="preserve"> იგეგმება </w:t>
      </w:r>
      <w:r w:rsidR="00A22C65">
        <w:rPr>
          <w:lang w:val="ka-GE"/>
        </w:rPr>
        <w:t>2</w:t>
      </w:r>
      <w:r w:rsidR="00DF76D5" w:rsidRPr="00F03D7F">
        <w:rPr>
          <w:lang w:val="ka-GE"/>
        </w:rPr>
        <w:t xml:space="preserve">000 </w:t>
      </w:r>
      <w:r w:rsidRPr="00F03D7F">
        <w:rPr>
          <w:lang w:val="ka-GE"/>
        </w:rPr>
        <w:t>ოჯახისთვის საცხოვრებელი ფართების საკუთრებაში დარეგისტრირება.</w:t>
      </w:r>
    </w:p>
    <w:p w14:paraId="1F3424A0" w14:textId="77777777" w:rsidR="00BD0683" w:rsidRPr="00A6634C" w:rsidRDefault="00BD0683" w:rsidP="00BD0683">
      <w:pPr>
        <w:pStyle w:val="abzacixml"/>
        <w:rPr>
          <w:lang w:val="ka-GE"/>
        </w:rPr>
      </w:pPr>
    </w:p>
    <w:p w14:paraId="2E6DC0DA" w14:textId="77777777" w:rsidR="00BD0683" w:rsidRPr="00A6634C" w:rsidRDefault="00BD0683" w:rsidP="00BD0683">
      <w:pPr>
        <w:pStyle w:val="abzacixml"/>
        <w:rPr>
          <w:b/>
          <w:lang w:val="ka-GE"/>
        </w:rPr>
      </w:pPr>
      <w:r w:rsidRPr="00A6634C">
        <w:rPr>
          <w:b/>
          <w:lang w:val="ka-GE"/>
        </w:rPr>
        <w:t>II. სამოქმედო გეგმის ამოცანების განმარტება და დასაბუთება</w:t>
      </w:r>
    </w:p>
    <w:p w14:paraId="438C43E9" w14:textId="77777777" w:rsidR="00BD0683" w:rsidRPr="00A6634C" w:rsidRDefault="00BD0683" w:rsidP="00BD0683">
      <w:pPr>
        <w:pStyle w:val="abzacixml"/>
        <w:rPr>
          <w:b/>
          <w:lang w:val="ka-GE"/>
        </w:rPr>
      </w:pPr>
      <w:r w:rsidRPr="00A6634C">
        <w:rPr>
          <w:b/>
          <w:lang w:val="ka-GE"/>
        </w:rPr>
        <w:t>2.1. დევნილთა გრძელვადიანი საცხოვრებლით უზრუნველყოფის ღონისძიებების განხორციელების მიმართულებები</w:t>
      </w:r>
    </w:p>
    <w:p w14:paraId="77161DE1" w14:textId="77777777" w:rsidR="00BD0683" w:rsidRPr="00D91CEB" w:rsidRDefault="00BD0683" w:rsidP="00BD0683">
      <w:pPr>
        <w:pStyle w:val="abzacixml"/>
        <w:rPr>
          <w:rFonts w:cs="Helvetica"/>
          <w:lang w:val="ka-GE"/>
        </w:rPr>
      </w:pPr>
      <w:r w:rsidRPr="00A6634C">
        <w:rPr>
          <w:lang w:val="ka-GE"/>
        </w:rPr>
        <w:t>2.1.</w:t>
      </w:r>
      <w:r w:rsidR="0064451A">
        <w:rPr>
          <w:lang w:val="ka-GE"/>
        </w:rPr>
        <w:t>1</w:t>
      </w:r>
      <w:r w:rsidRPr="00A6634C">
        <w:rPr>
          <w:lang w:val="ka-GE"/>
        </w:rPr>
        <w:t xml:space="preserve">. </w:t>
      </w:r>
      <w:r w:rsidR="00ED09B5" w:rsidRPr="00ED09B5">
        <w:rPr>
          <w:lang w:val="ka-GE"/>
        </w:rPr>
        <w:t>„იძულებით გადაადგილებულ პირთა − დევნილთა მიმართ სახელმწიფო სტრატეგიის 20</w:t>
      </w:r>
      <w:r w:rsidR="00A22C65">
        <w:rPr>
          <w:lang w:val="ka-GE"/>
        </w:rPr>
        <w:t>21-2022</w:t>
      </w:r>
      <w:r w:rsidR="00ED09B5" w:rsidRPr="00ED09B5">
        <w:rPr>
          <w:lang w:val="ka-GE"/>
        </w:rPr>
        <w:t xml:space="preserve"> წლების სამოქმედო გეგმის განხორციელებისათვის ს</w:t>
      </w:r>
      <w:r w:rsidR="00ED09B5">
        <w:rPr>
          <w:lang w:val="ka-GE"/>
        </w:rPr>
        <w:t>აჭირო რესურსების საერთო შეფასების“ (დანართი №2)</w:t>
      </w:r>
      <w:r w:rsidR="00E6259B">
        <w:rPr>
          <w:lang w:val="ka-GE"/>
        </w:rPr>
        <w:t xml:space="preserve"> (შემდგომში - სამოქმედო გეგმის შეფასება)</w:t>
      </w:r>
      <w:r w:rsidR="00ED09B5">
        <w:rPr>
          <w:lang w:val="ka-GE"/>
        </w:rPr>
        <w:t xml:space="preserve"> </w:t>
      </w:r>
      <w:r w:rsidRPr="00D91CEB">
        <w:rPr>
          <w:rFonts w:cs="Helvetica"/>
          <w:lang w:val="ka-GE"/>
        </w:rPr>
        <w:t>2.1.2.</w:t>
      </w:r>
      <w:r w:rsidR="00BF7259" w:rsidRPr="008F6524">
        <w:rPr>
          <w:rFonts w:cs="Helvetica"/>
          <w:lang w:val="ka-GE"/>
        </w:rPr>
        <w:t>1</w:t>
      </w:r>
      <w:r w:rsidRPr="00B226AA">
        <w:rPr>
          <w:rFonts w:cs="Helvetica"/>
          <w:lang w:val="ka-GE"/>
        </w:rPr>
        <w:t xml:space="preserve">., </w:t>
      </w:r>
      <w:r w:rsidR="00A22C65">
        <w:rPr>
          <w:rFonts w:cs="Helvetica"/>
          <w:lang w:val="ka-GE"/>
        </w:rPr>
        <w:t xml:space="preserve">2.1.2.4., </w:t>
      </w:r>
      <w:r w:rsidRPr="00B226AA">
        <w:rPr>
          <w:rFonts w:cs="Helvetica"/>
          <w:lang w:val="ka-GE"/>
        </w:rPr>
        <w:t>2.1.2.</w:t>
      </w:r>
      <w:r w:rsidR="00A22C65">
        <w:rPr>
          <w:rFonts w:cs="Helvetica"/>
          <w:lang w:val="ka-GE"/>
        </w:rPr>
        <w:t>5</w:t>
      </w:r>
      <w:r w:rsidRPr="00B226AA">
        <w:rPr>
          <w:rFonts w:cs="Helvetica"/>
          <w:lang w:val="ka-GE"/>
        </w:rPr>
        <w:t>.</w:t>
      </w:r>
      <w:r w:rsidR="00A22C65">
        <w:rPr>
          <w:rFonts w:cs="Helvetica"/>
          <w:lang w:val="ka-GE"/>
        </w:rPr>
        <w:t>, 2.1.2.6</w:t>
      </w:r>
      <w:r w:rsidRPr="00B226AA">
        <w:rPr>
          <w:rFonts w:cs="Helvetica"/>
          <w:lang w:val="ka-GE"/>
        </w:rPr>
        <w:t xml:space="preserve"> და 2.1.2.</w:t>
      </w:r>
      <w:r w:rsidR="00B226AA" w:rsidRPr="00B226AA">
        <w:rPr>
          <w:rFonts w:cs="Helvetica"/>
          <w:lang w:val="ka-GE"/>
        </w:rPr>
        <w:t>7</w:t>
      </w:r>
      <w:r w:rsidRPr="00B226AA">
        <w:rPr>
          <w:rFonts w:cs="Helvetica"/>
          <w:lang w:val="ka-GE"/>
        </w:rPr>
        <w:t>.</w:t>
      </w:r>
      <w:r w:rsidRPr="00D91CEB">
        <w:rPr>
          <w:rFonts w:cs="Helvetica"/>
          <w:lang w:val="ka-GE"/>
        </w:rPr>
        <w:t xml:space="preserve"> </w:t>
      </w:r>
      <w:r w:rsidRPr="00D91CEB">
        <w:rPr>
          <w:lang w:val="ka-GE"/>
        </w:rPr>
        <w:t>პუნქტების მიხედვით,</w:t>
      </w:r>
      <w:r w:rsidRPr="00D91CEB">
        <w:rPr>
          <w:rFonts w:cs="Helvetica"/>
          <w:lang w:val="ka-GE"/>
        </w:rPr>
        <w:t xml:space="preserve"> </w:t>
      </w:r>
      <w:r w:rsidRPr="00D91CEB">
        <w:rPr>
          <w:lang w:val="ka-GE"/>
        </w:rPr>
        <w:t>დევნილებისთვის</w:t>
      </w:r>
      <w:r w:rsidRPr="00D91CEB">
        <w:rPr>
          <w:rFonts w:cs="Helvetica"/>
          <w:lang w:val="ka-GE"/>
        </w:rPr>
        <w:t xml:space="preserve">, </w:t>
      </w:r>
      <w:r w:rsidRPr="00D91CEB">
        <w:rPr>
          <w:lang w:val="ka-GE"/>
        </w:rPr>
        <w:t>რომლებსაც</w:t>
      </w:r>
      <w:r w:rsidRPr="00D91CEB">
        <w:rPr>
          <w:rFonts w:cs="Helvetica"/>
          <w:lang w:val="ka-GE"/>
        </w:rPr>
        <w:t xml:space="preserve"> </w:t>
      </w:r>
      <w:r w:rsidRPr="00D91CEB">
        <w:rPr>
          <w:lang w:val="ka-GE"/>
        </w:rPr>
        <w:t>არ</w:t>
      </w:r>
      <w:r w:rsidRPr="00D91CEB">
        <w:rPr>
          <w:rFonts w:cs="Helvetica"/>
          <w:lang w:val="ka-GE"/>
        </w:rPr>
        <w:t xml:space="preserve"> </w:t>
      </w:r>
      <w:r w:rsidRPr="00D91CEB">
        <w:rPr>
          <w:lang w:val="ka-GE"/>
        </w:rPr>
        <w:t>გააჩნიათ</w:t>
      </w:r>
      <w:r w:rsidRPr="00D91CEB">
        <w:rPr>
          <w:rFonts w:cs="Helvetica"/>
          <w:lang w:val="ka-GE"/>
        </w:rPr>
        <w:t xml:space="preserve"> </w:t>
      </w:r>
      <w:r w:rsidRPr="00D91CEB">
        <w:rPr>
          <w:lang w:val="ka-GE"/>
        </w:rPr>
        <w:t>საცხოვრებელი</w:t>
      </w:r>
      <w:r w:rsidRPr="00D91CEB">
        <w:rPr>
          <w:rFonts w:cs="Helvetica"/>
          <w:lang w:val="ka-GE"/>
        </w:rPr>
        <w:t xml:space="preserve"> </w:t>
      </w:r>
      <w:r w:rsidRPr="00D91CEB">
        <w:rPr>
          <w:lang w:val="ka-GE"/>
        </w:rPr>
        <w:t>და</w:t>
      </w:r>
      <w:r w:rsidRPr="00D91CEB">
        <w:rPr>
          <w:rFonts w:cs="Helvetica"/>
          <w:lang w:val="ka-GE"/>
        </w:rPr>
        <w:t xml:space="preserve"> </w:t>
      </w:r>
      <w:r w:rsidRPr="00D91CEB">
        <w:rPr>
          <w:lang w:val="ka-GE"/>
        </w:rPr>
        <w:t>ცხოვრობენ</w:t>
      </w:r>
      <w:r w:rsidRPr="00D91CEB">
        <w:rPr>
          <w:rFonts w:cs="Helvetica"/>
          <w:lang w:val="ka-GE"/>
        </w:rPr>
        <w:t xml:space="preserve"> </w:t>
      </w:r>
      <w:r w:rsidRPr="00D91CEB">
        <w:rPr>
          <w:lang w:val="ka-GE"/>
        </w:rPr>
        <w:t>უკიდურესად</w:t>
      </w:r>
      <w:r w:rsidRPr="00D91CEB">
        <w:rPr>
          <w:rFonts w:cs="Helvetica"/>
          <w:lang w:val="ka-GE"/>
        </w:rPr>
        <w:t xml:space="preserve"> </w:t>
      </w:r>
      <w:r w:rsidRPr="00D91CEB">
        <w:rPr>
          <w:lang w:val="ka-GE"/>
        </w:rPr>
        <w:t>გაჭირვებულ</w:t>
      </w:r>
      <w:r w:rsidRPr="00D91CEB">
        <w:rPr>
          <w:rFonts w:cs="Helvetica"/>
          <w:lang w:val="ka-GE"/>
        </w:rPr>
        <w:t xml:space="preserve"> </w:t>
      </w:r>
      <w:r w:rsidRPr="00D91CEB">
        <w:rPr>
          <w:lang w:val="ka-GE"/>
        </w:rPr>
        <w:t>პირობებში,</w:t>
      </w:r>
      <w:r w:rsidRPr="00D91CEB">
        <w:rPr>
          <w:rFonts w:cs="Helvetica"/>
          <w:lang w:val="ka-GE"/>
        </w:rPr>
        <w:t xml:space="preserve"> </w:t>
      </w:r>
      <w:r w:rsidRPr="00D91CEB">
        <w:rPr>
          <w:lang w:val="ka-GE"/>
        </w:rPr>
        <w:t>სამოქმედო</w:t>
      </w:r>
      <w:r w:rsidRPr="00D91CEB">
        <w:rPr>
          <w:rFonts w:cs="Helvetica"/>
          <w:lang w:val="ka-GE"/>
        </w:rPr>
        <w:t xml:space="preserve"> </w:t>
      </w:r>
      <w:r w:rsidRPr="00D91CEB">
        <w:rPr>
          <w:lang w:val="ka-GE"/>
        </w:rPr>
        <w:t>გეგმა</w:t>
      </w:r>
      <w:r w:rsidRPr="00D91CEB">
        <w:rPr>
          <w:rFonts w:cs="Helvetica"/>
          <w:lang w:val="ka-GE"/>
        </w:rPr>
        <w:t xml:space="preserve"> </w:t>
      </w:r>
      <w:r w:rsidRPr="00D91CEB">
        <w:rPr>
          <w:lang w:val="ka-GE"/>
        </w:rPr>
        <w:t>ითვალისწინებს</w:t>
      </w:r>
      <w:r w:rsidRPr="00D91CEB">
        <w:rPr>
          <w:rFonts w:cs="Helvetica"/>
          <w:lang w:val="ka-GE"/>
        </w:rPr>
        <w:t xml:space="preserve"> </w:t>
      </w:r>
      <w:r w:rsidRPr="00D91CEB">
        <w:rPr>
          <w:lang w:val="ka-GE"/>
        </w:rPr>
        <w:t>გრძელვადიანი</w:t>
      </w:r>
      <w:r w:rsidRPr="00D91CEB">
        <w:rPr>
          <w:rFonts w:cs="Helvetica"/>
          <w:lang w:val="ka-GE"/>
        </w:rPr>
        <w:t xml:space="preserve"> </w:t>
      </w:r>
      <w:r w:rsidRPr="00D91CEB">
        <w:rPr>
          <w:lang w:val="ka-GE"/>
        </w:rPr>
        <w:t>საცხოვრებლით</w:t>
      </w:r>
      <w:r w:rsidRPr="00D91CEB">
        <w:rPr>
          <w:rFonts w:cs="Helvetica"/>
          <w:lang w:val="ka-GE"/>
        </w:rPr>
        <w:t xml:space="preserve"> </w:t>
      </w:r>
      <w:r w:rsidRPr="00D91CEB">
        <w:rPr>
          <w:lang w:val="ka-GE"/>
        </w:rPr>
        <w:t>უზრუნველყოფას</w:t>
      </w:r>
      <w:r w:rsidRPr="00D91CEB">
        <w:rPr>
          <w:rFonts w:cs="Helvetica"/>
          <w:lang w:val="ka-GE"/>
        </w:rPr>
        <w:t xml:space="preserve"> </w:t>
      </w:r>
      <w:r w:rsidRPr="00D91CEB">
        <w:rPr>
          <w:lang w:val="ka-GE"/>
        </w:rPr>
        <w:t>სახელმწიფოს</w:t>
      </w:r>
      <w:r w:rsidRPr="00D91CEB">
        <w:rPr>
          <w:rFonts w:cs="Helvetica"/>
          <w:lang w:val="ka-GE"/>
        </w:rPr>
        <w:t xml:space="preserve"> </w:t>
      </w:r>
      <w:r w:rsidRPr="00D91CEB">
        <w:rPr>
          <w:lang w:val="ka-GE"/>
        </w:rPr>
        <w:t>მიერ</w:t>
      </w:r>
      <w:r w:rsidRPr="00D91CEB">
        <w:rPr>
          <w:rFonts w:cs="Helvetica"/>
          <w:lang w:val="ka-GE"/>
        </w:rPr>
        <w:t xml:space="preserve"> </w:t>
      </w:r>
      <w:r w:rsidRPr="00D91CEB">
        <w:rPr>
          <w:lang w:val="ka-GE"/>
        </w:rPr>
        <w:t>ახლად</w:t>
      </w:r>
      <w:r w:rsidRPr="00D91CEB">
        <w:rPr>
          <w:rFonts w:cs="Helvetica"/>
          <w:lang w:val="ka-GE"/>
        </w:rPr>
        <w:t xml:space="preserve"> </w:t>
      </w:r>
      <w:r w:rsidRPr="00D91CEB">
        <w:rPr>
          <w:lang w:val="ka-GE"/>
        </w:rPr>
        <w:t>აშენებულ</w:t>
      </w:r>
      <w:r w:rsidRPr="00D91CEB">
        <w:rPr>
          <w:rFonts w:cs="Helvetica"/>
          <w:lang w:val="ka-GE"/>
        </w:rPr>
        <w:t xml:space="preserve"> </w:t>
      </w:r>
      <w:r w:rsidRPr="00D91CEB">
        <w:rPr>
          <w:lang w:val="ka-GE"/>
        </w:rPr>
        <w:t>კორპუსებსა</w:t>
      </w:r>
      <w:r w:rsidRPr="00D91CEB">
        <w:rPr>
          <w:rFonts w:cs="Helvetica"/>
          <w:lang w:val="ka-GE"/>
        </w:rPr>
        <w:t xml:space="preserve"> </w:t>
      </w:r>
      <w:r w:rsidRPr="00D91CEB">
        <w:rPr>
          <w:lang w:val="ka-GE"/>
        </w:rPr>
        <w:t>და</w:t>
      </w:r>
      <w:r w:rsidRPr="00D91CEB">
        <w:rPr>
          <w:rFonts w:cs="Helvetica"/>
          <w:lang w:val="ka-GE"/>
        </w:rPr>
        <w:t xml:space="preserve"> </w:t>
      </w:r>
      <w:r w:rsidRPr="00D91CEB">
        <w:rPr>
          <w:lang w:val="ka-GE"/>
        </w:rPr>
        <w:t>სახლებში</w:t>
      </w:r>
      <w:r w:rsidR="009D20FD" w:rsidRPr="00D91CEB">
        <w:rPr>
          <w:rFonts w:cs="Helvetica"/>
          <w:lang w:val="ka-GE"/>
        </w:rPr>
        <w:t xml:space="preserve"> ან </w:t>
      </w:r>
      <w:r w:rsidRPr="00D91CEB">
        <w:rPr>
          <w:lang w:val="ka-GE"/>
        </w:rPr>
        <w:t>სახელმწიფოს</w:t>
      </w:r>
      <w:r w:rsidRPr="00D91CEB">
        <w:rPr>
          <w:rFonts w:cs="Helvetica"/>
          <w:lang w:val="ka-GE"/>
        </w:rPr>
        <w:t xml:space="preserve"> </w:t>
      </w:r>
      <w:r w:rsidRPr="00D91CEB">
        <w:rPr>
          <w:lang w:val="ka-GE"/>
        </w:rPr>
        <w:t>მიერ</w:t>
      </w:r>
      <w:r w:rsidRPr="00D91CEB">
        <w:rPr>
          <w:rFonts w:cs="Helvetica"/>
          <w:lang w:val="ka-GE"/>
        </w:rPr>
        <w:t xml:space="preserve"> </w:t>
      </w:r>
      <w:r w:rsidRPr="00D91CEB">
        <w:rPr>
          <w:lang w:val="ka-GE"/>
        </w:rPr>
        <w:t>შესყიდულ</w:t>
      </w:r>
      <w:r w:rsidRPr="00D91CEB">
        <w:rPr>
          <w:rFonts w:cs="Helvetica"/>
          <w:lang w:val="ka-GE"/>
        </w:rPr>
        <w:t xml:space="preserve"> </w:t>
      </w:r>
      <w:r w:rsidRPr="00D91CEB">
        <w:rPr>
          <w:lang w:val="ka-GE"/>
        </w:rPr>
        <w:t>ბინებსა</w:t>
      </w:r>
      <w:r w:rsidRPr="00D91CEB">
        <w:rPr>
          <w:rFonts w:cs="Helvetica"/>
          <w:lang w:val="ka-GE"/>
        </w:rPr>
        <w:t xml:space="preserve"> </w:t>
      </w:r>
      <w:r w:rsidRPr="00D91CEB">
        <w:rPr>
          <w:lang w:val="ka-GE"/>
        </w:rPr>
        <w:t>და</w:t>
      </w:r>
      <w:r w:rsidRPr="00D91CEB">
        <w:rPr>
          <w:rFonts w:cs="Helvetica"/>
          <w:lang w:val="ka-GE"/>
        </w:rPr>
        <w:t xml:space="preserve"> </w:t>
      </w:r>
      <w:r w:rsidRPr="00D91CEB">
        <w:rPr>
          <w:lang w:val="ka-GE"/>
        </w:rPr>
        <w:t>სახლებში</w:t>
      </w:r>
      <w:r w:rsidR="00D91CEB">
        <w:rPr>
          <w:lang w:val="ka-GE"/>
        </w:rPr>
        <w:t xml:space="preserve"> </w:t>
      </w:r>
      <w:r w:rsidRPr="00D91CEB">
        <w:rPr>
          <w:rFonts w:cs="Helvetica"/>
          <w:lang w:val="ka-GE"/>
        </w:rPr>
        <w:t>(</w:t>
      </w:r>
      <w:r w:rsidRPr="00D91CEB">
        <w:rPr>
          <w:lang w:val="ka-GE"/>
        </w:rPr>
        <w:t>მათ</w:t>
      </w:r>
      <w:r w:rsidRPr="00D91CEB">
        <w:rPr>
          <w:rFonts w:cs="Helvetica"/>
          <w:lang w:val="ka-GE"/>
        </w:rPr>
        <w:t xml:space="preserve"> </w:t>
      </w:r>
      <w:r w:rsidRPr="00D91CEB">
        <w:rPr>
          <w:lang w:val="ka-GE"/>
        </w:rPr>
        <w:t>შორის</w:t>
      </w:r>
      <w:r w:rsidR="00921E8C" w:rsidRPr="00D91CEB">
        <w:rPr>
          <w:lang w:val="ka-GE"/>
        </w:rPr>
        <w:t>,</w:t>
      </w:r>
      <w:r w:rsidRPr="00D91CEB">
        <w:rPr>
          <w:rFonts w:cs="Helvetica"/>
          <w:lang w:val="ka-GE"/>
        </w:rPr>
        <w:t xml:space="preserve"> </w:t>
      </w:r>
      <w:r w:rsidRPr="00D91CEB">
        <w:rPr>
          <w:lang w:val="ka-GE"/>
        </w:rPr>
        <w:t>თანადაფინანსებით</w:t>
      </w:r>
      <w:r w:rsidRPr="00D91CEB">
        <w:rPr>
          <w:rFonts w:cs="Helvetica"/>
          <w:lang w:val="ka-GE"/>
        </w:rPr>
        <w:t xml:space="preserve">), </w:t>
      </w:r>
      <w:r w:rsidRPr="00D91CEB">
        <w:rPr>
          <w:lang w:val="ka-GE"/>
        </w:rPr>
        <w:t>ასევე</w:t>
      </w:r>
      <w:r w:rsidRPr="00D91CEB">
        <w:rPr>
          <w:rFonts w:cs="Helvetica"/>
          <w:lang w:val="ka-GE"/>
        </w:rPr>
        <w:t xml:space="preserve"> </w:t>
      </w:r>
      <w:r w:rsidRPr="00D91CEB">
        <w:rPr>
          <w:lang w:val="ka-GE"/>
        </w:rPr>
        <w:t>აშენებულ</w:t>
      </w:r>
      <w:r w:rsidRPr="00D91CEB">
        <w:rPr>
          <w:rFonts w:cs="Helvetica"/>
          <w:lang w:val="ka-GE"/>
        </w:rPr>
        <w:t xml:space="preserve"> </w:t>
      </w:r>
      <w:r w:rsidRPr="00D91CEB">
        <w:rPr>
          <w:lang w:val="ka-GE"/>
        </w:rPr>
        <w:t>ინდივიდუალურ</w:t>
      </w:r>
      <w:r w:rsidRPr="00D91CEB">
        <w:rPr>
          <w:rFonts w:cs="Helvetica"/>
          <w:lang w:val="ka-GE"/>
        </w:rPr>
        <w:t xml:space="preserve"> </w:t>
      </w:r>
      <w:r w:rsidRPr="00D91CEB">
        <w:rPr>
          <w:lang w:val="ka-GE"/>
        </w:rPr>
        <w:t>საცხოვრებელ</w:t>
      </w:r>
      <w:r w:rsidRPr="00D91CEB">
        <w:rPr>
          <w:rFonts w:cs="Helvetica"/>
          <w:lang w:val="ka-GE"/>
        </w:rPr>
        <w:t xml:space="preserve"> </w:t>
      </w:r>
      <w:r w:rsidRPr="00D91CEB">
        <w:rPr>
          <w:lang w:val="ka-GE"/>
        </w:rPr>
        <w:t>სახლებში</w:t>
      </w:r>
      <w:r w:rsidRPr="00D91CEB">
        <w:rPr>
          <w:rFonts w:cs="Helvetica"/>
          <w:lang w:val="ka-GE"/>
        </w:rPr>
        <w:t xml:space="preserve"> </w:t>
      </w:r>
      <w:r w:rsidRPr="00D91CEB">
        <w:rPr>
          <w:lang w:val="ka-GE"/>
        </w:rPr>
        <w:t>სოფლად</w:t>
      </w:r>
      <w:r w:rsidRPr="00D91CEB">
        <w:rPr>
          <w:rFonts w:cs="Helvetica"/>
          <w:lang w:val="ka-GE"/>
        </w:rPr>
        <w:t>.</w:t>
      </w:r>
    </w:p>
    <w:p w14:paraId="26853195" w14:textId="77777777" w:rsidR="00BD0683" w:rsidRPr="00A6634C" w:rsidRDefault="00BD0683" w:rsidP="00BD0683">
      <w:pPr>
        <w:pStyle w:val="abzacixml"/>
        <w:rPr>
          <w:rFonts w:cs="Helvetica"/>
          <w:lang w:val="ka-GE"/>
        </w:rPr>
      </w:pPr>
      <w:r w:rsidRPr="00D91CEB">
        <w:rPr>
          <w:rFonts w:cs="Helvetica"/>
          <w:lang w:val="ka-GE"/>
        </w:rPr>
        <w:t>2.1.</w:t>
      </w:r>
      <w:r w:rsidR="0064451A" w:rsidRPr="00D91CEB">
        <w:rPr>
          <w:rFonts w:cs="Helvetica"/>
          <w:lang w:val="ka-GE"/>
        </w:rPr>
        <w:t>2</w:t>
      </w:r>
      <w:r w:rsidRPr="00D91CEB">
        <w:rPr>
          <w:rFonts w:cs="Helvetica"/>
          <w:lang w:val="ka-GE"/>
        </w:rPr>
        <w:t xml:space="preserve">. </w:t>
      </w:r>
      <w:r w:rsidR="00ED09B5" w:rsidRPr="00ED09B5">
        <w:rPr>
          <w:rFonts w:cs="Helvetica"/>
          <w:lang w:val="ka-GE"/>
        </w:rPr>
        <w:t xml:space="preserve">სამოქმედო გეგმის </w:t>
      </w:r>
      <w:r w:rsidR="00E6259B" w:rsidRPr="00B226AA">
        <w:rPr>
          <w:rFonts w:cs="Helvetica"/>
          <w:lang w:val="ka-GE"/>
        </w:rPr>
        <w:t>შეფასების</w:t>
      </w:r>
      <w:r w:rsidRPr="00B226AA">
        <w:rPr>
          <w:rFonts w:cs="Helvetica"/>
          <w:lang w:val="ka-GE"/>
        </w:rPr>
        <w:t xml:space="preserve"> 2.1.2.</w:t>
      </w:r>
      <w:r w:rsidR="00A22C65">
        <w:rPr>
          <w:rFonts w:cs="Helvetica"/>
          <w:lang w:val="ka-GE"/>
        </w:rPr>
        <w:t>2</w:t>
      </w:r>
      <w:r w:rsidRPr="00B226AA">
        <w:rPr>
          <w:rFonts w:cs="Helvetica"/>
          <w:lang w:val="ka-GE"/>
        </w:rPr>
        <w:t>. და 2.1.2.</w:t>
      </w:r>
      <w:r w:rsidR="00A22C65">
        <w:rPr>
          <w:rFonts w:cs="Helvetica"/>
          <w:lang w:val="ka-GE"/>
        </w:rPr>
        <w:t>3</w:t>
      </w:r>
      <w:r w:rsidRPr="00B226AA">
        <w:rPr>
          <w:rFonts w:cs="Helvetica"/>
          <w:lang w:val="ka-GE"/>
        </w:rPr>
        <w:t>. პუნქტების</w:t>
      </w:r>
      <w:r w:rsidRPr="00A6634C">
        <w:rPr>
          <w:rFonts w:cs="Helvetica"/>
          <w:lang w:val="ka-GE"/>
        </w:rPr>
        <w:t xml:space="preserve"> მიხედვით </w:t>
      </w:r>
      <w:r w:rsidRPr="00A6634C">
        <w:rPr>
          <w:lang w:val="ka-GE"/>
        </w:rPr>
        <w:t>მართლზომიერ</w:t>
      </w:r>
      <w:r w:rsidRPr="00A6634C">
        <w:rPr>
          <w:rFonts w:cs="Helvetica"/>
          <w:lang w:val="ka-GE"/>
        </w:rPr>
        <w:t xml:space="preserve"> </w:t>
      </w:r>
      <w:r w:rsidRPr="00A6634C">
        <w:rPr>
          <w:lang w:val="ka-GE"/>
        </w:rPr>
        <w:t>მფლობელობაში</w:t>
      </w:r>
      <w:r w:rsidRPr="00A6634C">
        <w:rPr>
          <w:rFonts w:cs="Helvetica"/>
          <w:lang w:val="ka-GE"/>
        </w:rPr>
        <w:t xml:space="preserve"> </w:t>
      </w:r>
      <w:r w:rsidRPr="00A6634C">
        <w:rPr>
          <w:lang w:val="ka-GE"/>
        </w:rPr>
        <w:t>გადაცემულ</w:t>
      </w:r>
      <w:r w:rsidRPr="00A6634C">
        <w:rPr>
          <w:rFonts w:cs="Helvetica"/>
          <w:lang w:val="ka-GE"/>
        </w:rPr>
        <w:t xml:space="preserve"> </w:t>
      </w:r>
      <w:r w:rsidRPr="00A6634C">
        <w:rPr>
          <w:lang w:val="ka-GE"/>
        </w:rPr>
        <w:t>საცხოვრებელ</w:t>
      </w:r>
      <w:r w:rsidRPr="00A6634C">
        <w:rPr>
          <w:rFonts w:cs="Helvetica"/>
          <w:lang w:val="ka-GE"/>
        </w:rPr>
        <w:t xml:space="preserve"> </w:t>
      </w:r>
      <w:r w:rsidRPr="00A6634C">
        <w:rPr>
          <w:lang w:val="ka-GE"/>
        </w:rPr>
        <w:t>ფართებში</w:t>
      </w:r>
      <w:r w:rsidRPr="00A6634C">
        <w:rPr>
          <w:rFonts w:cs="Helvetica"/>
          <w:lang w:val="ka-GE"/>
        </w:rPr>
        <w:t xml:space="preserve"> </w:t>
      </w:r>
      <w:r w:rsidRPr="00A6634C">
        <w:rPr>
          <w:lang w:val="ka-GE"/>
        </w:rPr>
        <w:t>მაცხოვრებელ</w:t>
      </w:r>
      <w:r w:rsidRPr="00A6634C">
        <w:rPr>
          <w:rFonts w:cs="Helvetica"/>
          <w:lang w:val="ka-GE"/>
        </w:rPr>
        <w:t xml:space="preserve"> </w:t>
      </w:r>
      <w:r w:rsidRPr="00A6634C">
        <w:rPr>
          <w:lang w:val="ka-GE"/>
        </w:rPr>
        <w:t>დევნილებს</w:t>
      </w:r>
      <w:r w:rsidRPr="00A6634C">
        <w:rPr>
          <w:rFonts w:cs="Helvetica"/>
          <w:lang w:val="ka-GE"/>
        </w:rPr>
        <w:t xml:space="preserve">, </w:t>
      </w:r>
      <w:r w:rsidRPr="00A6634C">
        <w:rPr>
          <w:lang w:val="ka-GE"/>
        </w:rPr>
        <w:t>რომლებიც</w:t>
      </w:r>
      <w:r w:rsidRPr="00A6634C">
        <w:rPr>
          <w:rFonts w:cs="Helvetica"/>
          <w:lang w:val="ka-GE"/>
        </w:rPr>
        <w:t xml:space="preserve"> </w:t>
      </w:r>
      <w:r w:rsidRPr="00A6634C">
        <w:rPr>
          <w:lang w:val="ka-GE"/>
        </w:rPr>
        <w:t>საჭიროებენ</w:t>
      </w:r>
      <w:r w:rsidRPr="00A6634C">
        <w:rPr>
          <w:rFonts w:cs="Helvetica"/>
          <w:lang w:val="ka-GE"/>
        </w:rPr>
        <w:t xml:space="preserve"> </w:t>
      </w:r>
      <w:r w:rsidRPr="00A6634C">
        <w:rPr>
          <w:lang w:val="ka-GE"/>
        </w:rPr>
        <w:t>გრძელვადიან</w:t>
      </w:r>
      <w:r w:rsidRPr="00A6634C">
        <w:rPr>
          <w:rFonts w:cs="Helvetica"/>
          <w:lang w:val="ka-GE"/>
        </w:rPr>
        <w:t xml:space="preserve"> </w:t>
      </w:r>
      <w:r w:rsidRPr="00A6634C">
        <w:rPr>
          <w:lang w:val="ka-GE"/>
        </w:rPr>
        <w:t>განსახლებას</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სახელმწიფო</w:t>
      </w:r>
      <w:r w:rsidRPr="00A6634C">
        <w:rPr>
          <w:rFonts w:cs="Helvetica"/>
          <w:lang w:val="ka-GE"/>
        </w:rPr>
        <w:t xml:space="preserve"> </w:t>
      </w:r>
      <w:r w:rsidRPr="00A6634C">
        <w:rPr>
          <w:lang w:val="ka-GE"/>
        </w:rPr>
        <w:t>სთავაზობს</w:t>
      </w:r>
      <w:r w:rsidRPr="00A6634C">
        <w:rPr>
          <w:rFonts w:cs="Helvetica"/>
          <w:lang w:val="ka-GE"/>
        </w:rPr>
        <w:t xml:space="preserve"> </w:t>
      </w:r>
      <w:r w:rsidRPr="00A6634C">
        <w:rPr>
          <w:lang w:val="ka-GE"/>
        </w:rPr>
        <w:t>ფაქტ</w:t>
      </w:r>
      <w:r w:rsidR="00921E8C">
        <w:rPr>
          <w:lang w:val="ka-GE"/>
        </w:rPr>
        <w:t>ობრივი</w:t>
      </w:r>
      <w:r w:rsidRPr="00A6634C">
        <w:rPr>
          <w:rFonts w:cs="Helvetica"/>
          <w:lang w:val="ka-GE"/>
        </w:rPr>
        <w:t xml:space="preserve"> </w:t>
      </w:r>
      <w:r w:rsidRPr="00A6634C">
        <w:rPr>
          <w:lang w:val="ka-GE"/>
        </w:rPr>
        <w:t>ჩასახლების</w:t>
      </w:r>
      <w:r w:rsidRPr="00A6634C">
        <w:rPr>
          <w:rFonts w:cs="Helvetica"/>
          <w:lang w:val="ka-GE"/>
        </w:rPr>
        <w:t xml:space="preserve"> </w:t>
      </w:r>
      <w:r w:rsidRPr="00A6634C">
        <w:rPr>
          <w:lang w:val="ka-GE"/>
        </w:rPr>
        <w:t>ადგილებს</w:t>
      </w:r>
      <w:r w:rsidRPr="00A6634C">
        <w:rPr>
          <w:rFonts w:cs="Helvetica"/>
          <w:lang w:val="ka-GE"/>
        </w:rPr>
        <w:t xml:space="preserve">, </w:t>
      </w:r>
      <w:r w:rsidRPr="00A6634C">
        <w:rPr>
          <w:lang w:val="ka-GE"/>
        </w:rPr>
        <w:t>მათ</w:t>
      </w:r>
      <w:r w:rsidRPr="00A6634C">
        <w:rPr>
          <w:rFonts w:cs="Helvetica"/>
          <w:lang w:val="ka-GE"/>
        </w:rPr>
        <w:t xml:space="preserve"> </w:t>
      </w:r>
      <w:r w:rsidRPr="00A6634C">
        <w:rPr>
          <w:lang w:val="ka-GE"/>
        </w:rPr>
        <w:t>აღნიშნული</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ფართები</w:t>
      </w:r>
      <w:r w:rsidRPr="00A6634C">
        <w:rPr>
          <w:rFonts w:cs="Helvetica"/>
          <w:lang w:val="ka-GE"/>
        </w:rPr>
        <w:t xml:space="preserve"> </w:t>
      </w:r>
      <w:r w:rsidRPr="00A6634C">
        <w:rPr>
          <w:lang w:val="ka-GE"/>
        </w:rPr>
        <w:t>საკუთრებაში</w:t>
      </w:r>
      <w:r w:rsidRPr="00A6634C">
        <w:rPr>
          <w:rFonts w:cs="Helvetica"/>
          <w:lang w:val="ka-GE"/>
        </w:rPr>
        <w:t xml:space="preserve"> </w:t>
      </w:r>
      <w:r w:rsidRPr="00A6634C">
        <w:rPr>
          <w:lang w:val="ka-GE"/>
        </w:rPr>
        <w:t>გადაეცემათ</w:t>
      </w:r>
      <w:r w:rsidRPr="00A6634C">
        <w:rPr>
          <w:rFonts w:cs="Helvetica"/>
          <w:lang w:val="ka-GE"/>
        </w:rPr>
        <w:t xml:space="preserve"> </w:t>
      </w:r>
      <w:r w:rsidRPr="00A6634C">
        <w:rPr>
          <w:lang w:val="ka-GE"/>
        </w:rPr>
        <w:t>ფაქტ</w:t>
      </w:r>
      <w:r w:rsidR="00921E8C">
        <w:rPr>
          <w:lang w:val="ka-GE"/>
        </w:rPr>
        <w:t>ობრივი</w:t>
      </w:r>
      <w:r w:rsidRPr="00A6634C">
        <w:rPr>
          <w:rFonts w:cs="Helvetica"/>
          <w:lang w:val="ka-GE"/>
        </w:rPr>
        <w:t xml:space="preserve"> </w:t>
      </w:r>
      <w:r w:rsidRPr="00A6634C">
        <w:rPr>
          <w:lang w:val="ka-GE"/>
        </w:rPr>
        <w:t>ფლობის</w:t>
      </w:r>
      <w:r w:rsidRPr="00A6634C">
        <w:rPr>
          <w:rFonts w:cs="Helvetica"/>
          <w:lang w:val="ka-GE"/>
        </w:rPr>
        <w:t xml:space="preserve"> </w:t>
      </w:r>
      <w:r w:rsidRPr="00A6634C">
        <w:rPr>
          <w:lang w:val="ka-GE"/>
        </w:rPr>
        <w:t>მიხედვით</w:t>
      </w:r>
      <w:r w:rsidRPr="00A6634C">
        <w:rPr>
          <w:rFonts w:cs="Helvetica"/>
          <w:lang w:val="ka-GE"/>
        </w:rPr>
        <w:t>;</w:t>
      </w:r>
    </w:p>
    <w:p w14:paraId="5ECBE9E2" w14:textId="77777777" w:rsidR="00BD0683" w:rsidRPr="00A6634C" w:rsidRDefault="00BD0683" w:rsidP="00BD0683">
      <w:pPr>
        <w:pStyle w:val="abzacixml"/>
        <w:rPr>
          <w:rFonts w:cs="Helvetica"/>
          <w:lang w:val="ka-GE"/>
        </w:rPr>
      </w:pPr>
      <w:r w:rsidRPr="00A6634C">
        <w:rPr>
          <w:lang w:val="ka-GE"/>
        </w:rPr>
        <w:t>მართლზომიერ</w:t>
      </w:r>
      <w:r w:rsidRPr="00A6634C">
        <w:rPr>
          <w:rFonts w:cs="Helvetica"/>
          <w:lang w:val="ka-GE"/>
        </w:rPr>
        <w:t xml:space="preserve"> </w:t>
      </w:r>
      <w:r w:rsidRPr="00A6634C">
        <w:rPr>
          <w:lang w:val="ka-GE"/>
        </w:rPr>
        <w:t>მფლობელობაში</w:t>
      </w:r>
      <w:r w:rsidRPr="00A6634C">
        <w:rPr>
          <w:rFonts w:cs="Helvetica"/>
          <w:lang w:val="ka-GE"/>
        </w:rPr>
        <w:t xml:space="preserve"> </w:t>
      </w:r>
      <w:r w:rsidRPr="00A6634C">
        <w:rPr>
          <w:lang w:val="ka-GE"/>
        </w:rPr>
        <w:t>გადაცემულ</w:t>
      </w:r>
      <w:r w:rsidRPr="00A6634C">
        <w:rPr>
          <w:rFonts w:cs="Helvetica"/>
          <w:lang w:val="ka-GE"/>
        </w:rPr>
        <w:t xml:space="preserve"> </w:t>
      </w:r>
      <w:r w:rsidRPr="00A6634C">
        <w:rPr>
          <w:lang w:val="ka-GE"/>
        </w:rPr>
        <w:t>საცხოვრებელ</w:t>
      </w:r>
      <w:r w:rsidRPr="00A6634C">
        <w:rPr>
          <w:rFonts w:cs="Helvetica"/>
          <w:lang w:val="ka-GE"/>
        </w:rPr>
        <w:t xml:space="preserve"> </w:t>
      </w:r>
      <w:r w:rsidRPr="00A6634C">
        <w:rPr>
          <w:lang w:val="ka-GE"/>
        </w:rPr>
        <w:t>ფართებში</w:t>
      </w:r>
      <w:r w:rsidRPr="00A6634C">
        <w:rPr>
          <w:rFonts w:cs="Helvetica"/>
          <w:lang w:val="ka-GE"/>
        </w:rPr>
        <w:t xml:space="preserve"> </w:t>
      </w:r>
      <w:r w:rsidRPr="00A6634C">
        <w:rPr>
          <w:lang w:val="ka-GE"/>
        </w:rPr>
        <w:t>მაცხოვრებელი</w:t>
      </w:r>
      <w:r w:rsidRPr="00A6634C">
        <w:rPr>
          <w:rFonts w:cs="Helvetica"/>
          <w:lang w:val="ka-GE"/>
        </w:rPr>
        <w:t xml:space="preserve"> </w:t>
      </w:r>
      <w:r w:rsidRPr="00A6634C">
        <w:rPr>
          <w:lang w:val="ka-GE"/>
        </w:rPr>
        <w:t>დევნილებისთვის</w:t>
      </w:r>
      <w:r w:rsidRPr="00A6634C">
        <w:rPr>
          <w:rFonts w:cs="Helvetica"/>
          <w:lang w:val="ka-GE"/>
        </w:rPr>
        <w:t xml:space="preserve">, </w:t>
      </w:r>
      <w:r w:rsidRPr="00A6634C">
        <w:rPr>
          <w:lang w:val="ka-GE"/>
        </w:rPr>
        <w:t>სამოქმედო</w:t>
      </w:r>
      <w:r w:rsidRPr="00A6634C">
        <w:rPr>
          <w:rFonts w:cs="Helvetica"/>
          <w:lang w:val="ka-GE"/>
        </w:rPr>
        <w:t xml:space="preserve"> </w:t>
      </w:r>
      <w:r w:rsidRPr="00A6634C">
        <w:rPr>
          <w:lang w:val="ka-GE"/>
        </w:rPr>
        <w:t>გეგმით</w:t>
      </w:r>
      <w:r w:rsidRPr="00A6634C">
        <w:rPr>
          <w:rFonts w:cs="Helvetica"/>
          <w:lang w:val="ka-GE"/>
        </w:rPr>
        <w:t xml:space="preserve"> </w:t>
      </w:r>
      <w:r w:rsidRPr="00A6634C">
        <w:rPr>
          <w:lang w:val="ka-GE"/>
        </w:rPr>
        <w:t>შეთავაზებული</w:t>
      </w:r>
      <w:r w:rsidRPr="00A6634C">
        <w:rPr>
          <w:rFonts w:cs="Helvetica"/>
          <w:lang w:val="ka-GE"/>
        </w:rPr>
        <w:t xml:space="preserve"> </w:t>
      </w:r>
      <w:r w:rsidRPr="00A6634C">
        <w:rPr>
          <w:lang w:val="ka-GE"/>
        </w:rPr>
        <w:t>ალტერნატივები</w:t>
      </w:r>
      <w:r w:rsidRPr="00A6634C">
        <w:rPr>
          <w:rFonts w:cs="Helvetica"/>
          <w:lang w:val="ka-GE"/>
        </w:rPr>
        <w:t xml:space="preserve"> </w:t>
      </w:r>
      <w:r w:rsidRPr="00A6634C">
        <w:rPr>
          <w:lang w:val="ka-GE"/>
        </w:rPr>
        <w:t>ეყრდნობა</w:t>
      </w:r>
      <w:r w:rsidRPr="00A6634C">
        <w:rPr>
          <w:rFonts w:cs="Helvetica"/>
          <w:lang w:val="ka-GE"/>
        </w:rPr>
        <w:t xml:space="preserve"> </w:t>
      </w:r>
      <w:r w:rsidRPr="00A6634C">
        <w:rPr>
          <w:lang w:val="ka-GE"/>
        </w:rPr>
        <w:t>ორ</w:t>
      </w:r>
      <w:r w:rsidRPr="00A6634C">
        <w:rPr>
          <w:rFonts w:cs="Helvetica"/>
          <w:lang w:val="ka-GE"/>
        </w:rPr>
        <w:t xml:space="preserve"> </w:t>
      </w:r>
      <w:r w:rsidRPr="00A6634C">
        <w:rPr>
          <w:lang w:val="ka-GE"/>
        </w:rPr>
        <w:t>შემთხვევას</w:t>
      </w:r>
      <w:r w:rsidRPr="00A6634C">
        <w:rPr>
          <w:rFonts w:cs="Helvetica"/>
          <w:lang w:val="ka-GE"/>
        </w:rPr>
        <w:t>:</w:t>
      </w:r>
    </w:p>
    <w:p w14:paraId="4FD86B40" w14:textId="77777777" w:rsidR="00BD0683" w:rsidRPr="00A6634C" w:rsidRDefault="00BD0683" w:rsidP="00BD0683">
      <w:pPr>
        <w:pStyle w:val="abzacixml"/>
        <w:rPr>
          <w:rFonts w:cs="Helvetica"/>
          <w:lang w:val="ka-GE"/>
        </w:rPr>
      </w:pPr>
      <w:r w:rsidRPr="00A6634C">
        <w:rPr>
          <w:lang w:val="ka-GE"/>
        </w:rPr>
        <w:t>ა</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მართლზომიერ</w:t>
      </w:r>
      <w:r w:rsidRPr="00A6634C">
        <w:rPr>
          <w:rFonts w:cs="Helvetica"/>
          <w:lang w:val="ka-GE"/>
        </w:rPr>
        <w:t xml:space="preserve"> </w:t>
      </w:r>
      <w:r w:rsidRPr="00A6634C">
        <w:rPr>
          <w:lang w:val="ka-GE"/>
        </w:rPr>
        <w:t>მფლობელობაში</w:t>
      </w:r>
      <w:r w:rsidRPr="00A6634C">
        <w:rPr>
          <w:rFonts w:cs="Helvetica"/>
          <w:lang w:val="ka-GE"/>
        </w:rPr>
        <w:t xml:space="preserve"> </w:t>
      </w:r>
      <w:r w:rsidRPr="00A6634C">
        <w:rPr>
          <w:lang w:val="ka-GE"/>
        </w:rPr>
        <w:t>გადაცემულ</w:t>
      </w:r>
      <w:r w:rsidRPr="00A6634C">
        <w:rPr>
          <w:rFonts w:cs="Helvetica"/>
          <w:lang w:val="ka-GE"/>
        </w:rPr>
        <w:t xml:space="preserve"> </w:t>
      </w:r>
      <w:r w:rsidRPr="00A6634C">
        <w:rPr>
          <w:lang w:val="ka-GE"/>
        </w:rPr>
        <w:t>საცხოვრებელ</w:t>
      </w:r>
      <w:r w:rsidRPr="00A6634C">
        <w:rPr>
          <w:rFonts w:cs="Helvetica"/>
          <w:lang w:val="ka-GE"/>
        </w:rPr>
        <w:t xml:space="preserve"> </w:t>
      </w:r>
      <w:r w:rsidRPr="00A6634C">
        <w:rPr>
          <w:lang w:val="ka-GE"/>
        </w:rPr>
        <w:t>ფართები</w:t>
      </w:r>
      <w:r w:rsidRPr="00A6634C">
        <w:rPr>
          <w:rFonts w:cs="Helvetica"/>
          <w:lang w:val="ka-GE"/>
        </w:rPr>
        <w:t xml:space="preserve">, </w:t>
      </w:r>
      <w:r w:rsidRPr="00A6634C">
        <w:rPr>
          <w:lang w:val="ka-GE"/>
        </w:rPr>
        <w:t>რომლებიც</w:t>
      </w:r>
      <w:r w:rsidRPr="00A6634C">
        <w:rPr>
          <w:rFonts w:cs="Helvetica"/>
          <w:lang w:val="ka-GE"/>
        </w:rPr>
        <w:t xml:space="preserve"> </w:t>
      </w:r>
      <w:r w:rsidRPr="00A6634C">
        <w:rPr>
          <w:lang w:val="ka-GE"/>
        </w:rPr>
        <w:t>შესაძლოა</w:t>
      </w:r>
      <w:r w:rsidRPr="00A6634C">
        <w:rPr>
          <w:rFonts w:cs="Helvetica"/>
          <w:lang w:val="ka-GE"/>
        </w:rPr>
        <w:t xml:space="preserve"> </w:t>
      </w:r>
      <w:r w:rsidRPr="00A6634C">
        <w:rPr>
          <w:lang w:val="ka-GE"/>
        </w:rPr>
        <w:t>გამოყენებულ</w:t>
      </w:r>
      <w:r w:rsidRPr="00A6634C">
        <w:rPr>
          <w:rFonts w:cs="Helvetica"/>
          <w:lang w:val="ka-GE"/>
        </w:rPr>
        <w:t xml:space="preserve"> </w:t>
      </w:r>
      <w:r w:rsidRPr="00A6634C">
        <w:rPr>
          <w:lang w:val="ka-GE"/>
        </w:rPr>
        <w:t>იქნეს</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განსახლებისთვის</w:t>
      </w:r>
      <w:r w:rsidRPr="00A6634C">
        <w:rPr>
          <w:rFonts w:cs="Helvetica"/>
          <w:lang w:val="ka-GE"/>
        </w:rPr>
        <w:t>;</w:t>
      </w:r>
    </w:p>
    <w:p w14:paraId="3C976286" w14:textId="77777777" w:rsidR="00BD0683" w:rsidRPr="00A6634C" w:rsidRDefault="00BD0683" w:rsidP="00BD0683">
      <w:pPr>
        <w:pStyle w:val="abzacixml"/>
        <w:rPr>
          <w:rFonts w:cs="Helvetica"/>
          <w:lang w:val="ka-GE"/>
        </w:rPr>
      </w:pPr>
      <w:r w:rsidRPr="00A6634C">
        <w:rPr>
          <w:lang w:val="ka-GE"/>
        </w:rPr>
        <w:t>ბ</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მართლზომიერ</w:t>
      </w:r>
      <w:r w:rsidRPr="00A6634C">
        <w:rPr>
          <w:rFonts w:cs="Helvetica"/>
          <w:lang w:val="ka-GE"/>
        </w:rPr>
        <w:t xml:space="preserve"> </w:t>
      </w:r>
      <w:r w:rsidRPr="00A6634C">
        <w:rPr>
          <w:lang w:val="ka-GE"/>
        </w:rPr>
        <w:t>მფლობელობაში</w:t>
      </w:r>
      <w:r w:rsidRPr="00A6634C">
        <w:rPr>
          <w:rFonts w:cs="Helvetica"/>
          <w:lang w:val="ka-GE"/>
        </w:rPr>
        <w:t xml:space="preserve"> </w:t>
      </w:r>
      <w:r w:rsidRPr="00A6634C">
        <w:rPr>
          <w:lang w:val="ka-GE"/>
        </w:rPr>
        <w:t>გადაცემულ</w:t>
      </w:r>
      <w:r w:rsidRPr="00A6634C">
        <w:rPr>
          <w:rFonts w:cs="Helvetica"/>
          <w:lang w:val="ka-GE"/>
        </w:rPr>
        <w:t xml:space="preserve"> </w:t>
      </w:r>
      <w:r w:rsidRPr="00A6634C">
        <w:rPr>
          <w:lang w:val="ka-GE"/>
        </w:rPr>
        <w:t>საცხოვრებელ</w:t>
      </w:r>
      <w:r w:rsidRPr="00A6634C">
        <w:rPr>
          <w:rFonts w:cs="Helvetica"/>
          <w:lang w:val="ka-GE"/>
        </w:rPr>
        <w:t xml:space="preserve"> </w:t>
      </w:r>
      <w:r w:rsidRPr="00A6634C">
        <w:rPr>
          <w:lang w:val="ka-GE"/>
        </w:rPr>
        <w:t>ფართები</w:t>
      </w:r>
      <w:r w:rsidRPr="00A6634C">
        <w:rPr>
          <w:rFonts w:cs="Helvetica"/>
          <w:lang w:val="ka-GE"/>
        </w:rPr>
        <w:t xml:space="preserve">, </w:t>
      </w:r>
      <w:r w:rsidRPr="00A6634C">
        <w:rPr>
          <w:lang w:val="ka-GE"/>
        </w:rPr>
        <w:t>რომლებიც</w:t>
      </w:r>
      <w:r w:rsidRPr="00A6634C">
        <w:rPr>
          <w:rFonts w:cs="Helvetica"/>
          <w:lang w:val="ka-GE"/>
        </w:rPr>
        <w:t xml:space="preserve"> </w:t>
      </w:r>
      <w:r w:rsidRPr="00A6634C">
        <w:rPr>
          <w:lang w:val="ka-GE"/>
        </w:rPr>
        <w:t>სხვადასხვა</w:t>
      </w:r>
      <w:r w:rsidRPr="00A6634C">
        <w:rPr>
          <w:rFonts w:cs="Helvetica"/>
          <w:lang w:val="ka-GE"/>
        </w:rPr>
        <w:t xml:space="preserve"> </w:t>
      </w:r>
      <w:r w:rsidR="005F1B6E">
        <w:rPr>
          <w:lang w:val="ka-GE"/>
        </w:rPr>
        <w:t>მიზეზ</w:t>
      </w:r>
      <w:r w:rsidRPr="00A6634C">
        <w:rPr>
          <w:lang w:val="ka-GE"/>
        </w:rPr>
        <w:t>ით</w:t>
      </w:r>
      <w:r w:rsidRPr="00A6634C">
        <w:rPr>
          <w:rFonts w:cs="Helvetica"/>
          <w:lang w:val="ka-GE"/>
        </w:rPr>
        <w:t xml:space="preserve"> (</w:t>
      </w:r>
      <w:r w:rsidRPr="00A6634C">
        <w:rPr>
          <w:lang w:val="ka-GE"/>
        </w:rPr>
        <w:t>არ</w:t>
      </w:r>
      <w:r w:rsidRPr="00A6634C">
        <w:rPr>
          <w:rFonts w:cs="Helvetica"/>
          <w:lang w:val="ka-GE"/>
        </w:rPr>
        <w:t xml:space="preserve"> </w:t>
      </w:r>
      <w:r w:rsidRPr="00A6634C">
        <w:rPr>
          <w:lang w:val="ka-GE"/>
        </w:rPr>
        <w:t>ექვემდებარება</w:t>
      </w:r>
      <w:r w:rsidRPr="00A6634C">
        <w:rPr>
          <w:rFonts w:cs="Helvetica"/>
          <w:lang w:val="ka-GE"/>
        </w:rPr>
        <w:t xml:space="preserve"> </w:t>
      </w:r>
      <w:r w:rsidRPr="00A6634C">
        <w:rPr>
          <w:lang w:val="ka-GE"/>
        </w:rPr>
        <w:t>რეაბილიტაციას</w:t>
      </w:r>
      <w:r w:rsidRPr="00A6634C">
        <w:rPr>
          <w:rFonts w:cs="Helvetica"/>
          <w:lang w:val="ka-GE"/>
        </w:rPr>
        <w:t xml:space="preserve">, </w:t>
      </w:r>
      <w:r w:rsidRPr="00A6634C">
        <w:rPr>
          <w:lang w:val="ka-GE"/>
        </w:rPr>
        <w:t>ან</w:t>
      </w:r>
      <w:r w:rsidRPr="00A6634C">
        <w:rPr>
          <w:rFonts w:cs="Helvetica"/>
          <w:lang w:val="ka-GE"/>
        </w:rPr>
        <w:t xml:space="preserve"> </w:t>
      </w:r>
      <w:r w:rsidRPr="00A6634C">
        <w:rPr>
          <w:lang w:val="ka-GE"/>
        </w:rPr>
        <w:t>შეუძლებელია</w:t>
      </w:r>
      <w:r w:rsidRPr="00A6634C">
        <w:rPr>
          <w:rFonts w:cs="Helvetica"/>
          <w:lang w:val="ka-GE"/>
        </w:rPr>
        <w:t xml:space="preserve"> </w:t>
      </w:r>
      <w:r w:rsidRPr="00A6634C">
        <w:rPr>
          <w:lang w:val="ka-GE"/>
        </w:rPr>
        <w:t>საცხოვრებლად</w:t>
      </w:r>
      <w:r w:rsidRPr="00A6634C">
        <w:rPr>
          <w:rFonts w:cs="Helvetica"/>
          <w:lang w:val="ka-GE"/>
        </w:rPr>
        <w:t xml:space="preserve"> </w:t>
      </w:r>
      <w:r w:rsidRPr="00A6634C">
        <w:rPr>
          <w:lang w:val="ka-GE"/>
        </w:rPr>
        <w:t>მოეწყოს</w:t>
      </w:r>
      <w:r w:rsidRPr="00A6634C">
        <w:rPr>
          <w:rFonts w:cs="Helvetica"/>
          <w:lang w:val="ka-GE"/>
        </w:rPr>
        <w:t xml:space="preserve">, </w:t>
      </w:r>
      <w:r w:rsidRPr="00A6634C">
        <w:rPr>
          <w:lang w:val="ka-GE"/>
        </w:rPr>
        <w:t>ან</w:t>
      </w:r>
      <w:r w:rsidRPr="00A6634C">
        <w:rPr>
          <w:rFonts w:cs="Helvetica"/>
          <w:lang w:val="ka-GE"/>
        </w:rPr>
        <w:t xml:space="preserve"> </w:t>
      </w:r>
      <w:r w:rsidRPr="00A6634C">
        <w:rPr>
          <w:lang w:val="ka-GE"/>
        </w:rPr>
        <w:t>მისი</w:t>
      </w:r>
      <w:r w:rsidRPr="00A6634C">
        <w:rPr>
          <w:rFonts w:cs="Helvetica"/>
          <w:lang w:val="ka-GE"/>
        </w:rPr>
        <w:t xml:space="preserve"> </w:t>
      </w:r>
      <w:r w:rsidRPr="00A6634C">
        <w:rPr>
          <w:lang w:val="ka-GE"/>
        </w:rPr>
        <w:t>საცხოვრებელ</w:t>
      </w:r>
      <w:r w:rsidRPr="00A6634C">
        <w:rPr>
          <w:rFonts w:cs="Helvetica"/>
          <w:lang w:val="ka-GE"/>
        </w:rPr>
        <w:t xml:space="preserve"> </w:t>
      </w:r>
      <w:r w:rsidRPr="00A6634C">
        <w:rPr>
          <w:lang w:val="ka-GE"/>
        </w:rPr>
        <w:t>ბინებად</w:t>
      </w:r>
      <w:r w:rsidRPr="00A6634C">
        <w:rPr>
          <w:rFonts w:cs="Helvetica"/>
          <w:lang w:val="ka-GE"/>
        </w:rPr>
        <w:t xml:space="preserve"> </w:t>
      </w:r>
      <w:r w:rsidRPr="00A6634C">
        <w:rPr>
          <w:lang w:val="ka-GE"/>
        </w:rPr>
        <w:t>გარდაქმნა</w:t>
      </w:r>
      <w:r w:rsidRPr="00A6634C">
        <w:rPr>
          <w:rFonts w:cs="Helvetica"/>
          <w:lang w:val="ka-GE"/>
        </w:rPr>
        <w:t xml:space="preserve"> </w:t>
      </w:r>
      <w:r w:rsidRPr="00A6634C">
        <w:rPr>
          <w:lang w:val="ka-GE"/>
        </w:rPr>
        <w:t>განსახლების</w:t>
      </w:r>
      <w:r w:rsidRPr="00A6634C">
        <w:rPr>
          <w:rFonts w:cs="Helvetica"/>
          <w:lang w:val="ka-GE"/>
        </w:rPr>
        <w:t xml:space="preserve"> </w:t>
      </w:r>
      <w:r w:rsidRPr="00A6634C">
        <w:rPr>
          <w:lang w:val="ka-GE"/>
        </w:rPr>
        <w:t>სხვა</w:t>
      </w:r>
      <w:r w:rsidRPr="00A6634C">
        <w:rPr>
          <w:rFonts w:cs="Helvetica"/>
          <w:lang w:val="ka-GE"/>
        </w:rPr>
        <w:t xml:space="preserve"> </w:t>
      </w:r>
      <w:r w:rsidRPr="00A6634C">
        <w:rPr>
          <w:lang w:val="ka-GE"/>
        </w:rPr>
        <w:t>ალტერნატივებთან</w:t>
      </w:r>
      <w:r w:rsidRPr="00A6634C">
        <w:rPr>
          <w:rFonts w:cs="Helvetica"/>
          <w:lang w:val="ka-GE"/>
        </w:rPr>
        <w:t xml:space="preserve"> </w:t>
      </w:r>
      <w:r w:rsidRPr="00A6634C">
        <w:rPr>
          <w:lang w:val="ka-GE"/>
        </w:rPr>
        <w:t>შედარებით</w:t>
      </w:r>
      <w:r w:rsidRPr="00A6634C">
        <w:rPr>
          <w:rFonts w:cs="Helvetica"/>
          <w:lang w:val="ka-GE"/>
        </w:rPr>
        <w:t xml:space="preserve"> </w:t>
      </w:r>
      <w:r w:rsidRPr="00A6634C">
        <w:rPr>
          <w:lang w:val="ka-GE"/>
        </w:rPr>
        <w:t>საგრძნობლად</w:t>
      </w:r>
      <w:r w:rsidRPr="00A6634C">
        <w:rPr>
          <w:rFonts w:cs="Helvetica"/>
          <w:lang w:val="ka-GE"/>
        </w:rPr>
        <w:t xml:space="preserve"> </w:t>
      </w:r>
      <w:r w:rsidRPr="00A6634C">
        <w:rPr>
          <w:lang w:val="ka-GE"/>
        </w:rPr>
        <w:t>ძვირია</w:t>
      </w:r>
      <w:r w:rsidRPr="00A6634C">
        <w:rPr>
          <w:rFonts w:cs="Helvetica"/>
          <w:lang w:val="ka-GE"/>
        </w:rPr>
        <w:t xml:space="preserve">, </w:t>
      </w:r>
      <w:r w:rsidRPr="00A6634C">
        <w:rPr>
          <w:lang w:val="ka-GE"/>
        </w:rPr>
        <w:t>ან</w:t>
      </w:r>
      <w:r w:rsidRPr="00A6634C">
        <w:rPr>
          <w:rFonts w:cs="Helvetica"/>
          <w:lang w:val="ka-GE"/>
        </w:rPr>
        <w:t xml:space="preserve"> </w:t>
      </w:r>
      <w:r w:rsidRPr="00A6634C">
        <w:rPr>
          <w:lang w:val="ka-GE"/>
        </w:rPr>
        <w:t>წარმოადგენს</w:t>
      </w:r>
      <w:r w:rsidRPr="00A6634C">
        <w:rPr>
          <w:rFonts w:cs="Helvetica"/>
          <w:lang w:val="ka-GE"/>
        </w:rPr>
        <w:t xml:space="preserve"> </w:t>
      </w:r>
      <w:r w:rsidRPr="00A6634C">
        <w:rPr>
          <w:lang w:val="ka-GE"/>
        </w:rPr>
        <w:t>კერძო</w:t>
      </w:r>
      <w:r w:rsidRPr="00A6634C">
        <w:rPr>
          <w:rFonts w:cs="Helvetica"/>
          <w:lang w:val="ka-GE"/>
        </w:rPr>
        <w:t xml:space="preserve"> </w:t>
      </w:r>
      <w:r w:rsidRPr="00A6634C">
        <w:rPr>
          <w:lang w:val="ka-GE"/>
        </w:rPr>
        <w:t>საკუთრებას</w:t>
      </w:r>
      <w:r w:rsidRPr="00A6634C">
        <w:rPr>
          <w:rFonts w:cs="Helvetica"/>
          <w:lang w:val="ka-GE"/>
        </w:rPr>
        <w:t xml:space="preserve">, </w:t>
      </w:r>
      <w:r w:rsidRPr="00A6634C">
        <w:rPr>
          <w:lang w:val="ka-GE"/>
        </w:rPr>
        <w:t>ან</w:t>
      </w:r>
      <w:r w:rsidRPr="00A6634C">
        <w:rPr>
          <w:rFonts w:cs="Helvetica"/>
          <w:lang w:val="ka-GE"/>
        </w:rPr>
        <w:t xml:space="preserve"> </w:t>
      </w:r>
      <w:r w:rsidRPr="00A6634C">
        <w:rPr>
          <w:lang w:val="ka-GE"/>
        </w:rPr>
        <w:t>აქვს</w:t>
      </w:r>
      <w:r w:rsidRPr="00A6634C">
        <w:rPr>
          <w:rFonts w:cs="Helvetica"/>
          <w:lang w:val="ka-GE"/>
        </w:rPr>
        <w:t xml:space="preserve"> </w:t>
      </w:r>
      <w:r w:rsidRPr="00A6634C">
        <w:rPr>
          <w:lang w:val="ka-GE"/>
        </w:rPr>
        <w:t>მნიშვნელოვანი</w:t>
      </w:r>
      <w:r w:rsidRPr="00A6634C">
        <w:rPr>
          <w:rFonts w:cs="Helvetica"/>
          <w:lang w:val="ka-GE"/>
        </w:rPr>
        <w:t xml:space="preserve"> </w:t>
      </w:r>
      <w:r w:rsidRPr="00A6634C">
        <w:rPr>
          <w:lang w:val="ka-GE"/>
        </w:rPr>
        <w:t>საზოგადოებრივი</w:t>
      </w:r>
      <w:r w:rsidRPr="00A6634C">
        <w:rPr>
          <w:rFonts w:cs="Helvetica"/>
          <w:lang w:val="ka-GE"/>
        </w:rPr>
        <w:t xml:space="preserve"> </w:t>
      </w:r>
      <w:r w:rsidRPr="00A6634C">
        <w:rPr>
          <w:lang w:val="ka-GE"/>
        </w:rPr>
        <w:t>მნიშვნელობა</w:t>
      </w:r>
      <w:r w:rsidRPr="00A6634C">
        <w:rPr>
          <w:rFonts w:cs="Helvetica"/>
          <w:lang w:val="ka-GE"/>
        </w:rPr>
        <w:t xml:space="preserve">, </w:t>
      </w:r>
      <w:r w:rsidRPr="00A6634C">
        <w:rPr>
          <w:lang w:val="ka-GE"/>
        </w:rPr>
        <w:t>ან</w:t>
      </w:r>
      <w:r w:rsidRPr="00A6634C">
        <w:rPr>
          <w:rFonts w:cs="Helvetica"/>
          <w:lang w:val="ka-GE"/>
        </w:rPr>
        <w:t xml:space="preserve"> </w:t>
      </w:r>
      <w:r w:rsidRPr="00A6634C">
        <w:rPr>
          <w:lang w:val="ka-GE"/>
        </w:rPr>
        <w:t>შენობები</w:t>
      </w:r>
      <w:r w:rsidRPr="00A6634C">
        <w:rPr>
          <w:rFonts w:cs="Helvetica"/>
          <w:lang w:val="ka-GE"/>
        </w:rPr>
        <w:t xml:space="preserve"> </w:t>
      </w:r>
      <w:r w:rsidRPr="00A6634C">
        <w:rPr>
          <w:lang w:val="ka-GE"/>
        </w:rPr>
        <w:t>ავარიულია</w:t>
      </w:r>
      <w:r w:rsidRPr="00A6634C">
        <w:rPr>
          <w:rFonts w:cs="Helvetica"/>
          <w:lang w:val="ka-GE"/>
        </w:rPr>
        <w:t xml:space="preserve">, </w:t>
      </w:r>
      <w:r w:rsidRPr="00A6634C">
        <w:rPr>
          <w:lang w:val="ka-GE"/>
        </w:rPr>
        <w:t>ან</w:t>
      </w:r>
      <w:r w:rsidRPr="00A6634C">
        <w:rPr>
          <w:rFonts w:cs="Helvetica"/>
          <w:lang w:val="ka-GE"/>
        </w:rPr>
        <w:t xml:space="preserve"> </w:t>
      </w:r>
      <w:r w:rsidRPr="00A6634C">
        <w:rPr>
          <w:lang w:val="ka-GE"/>
        </w:rPr>
        <w:t>სახელმწიფო</w:t>
      </w:r>
      <w:r w:rsidRPr="00A6634C">
        <w:rPr>
          <w:rFonts w:cs="Helvetica"/>
          <w:lang w:val="ka-GE"/>
        </w:rPr>
        <w:t xml:space="preserve"> </w:t>
      </w:r>
      <w:r w:rsidRPr="00A6634C">
        <w:rPr>
          <w:lang w:val="ka-GE"/>
        </w:rPr>
        <w:t>ინტერესის</w:t>
      </w:r>
      <w:r w:rsidRPr="00A6634C">
        <w:rPr>
          <w:rFonts w:cs="Helvetica"/>
          <w:lang w:val="ka-GE"/>
        </w:rPr>
        <w:t xml:space="preserve"> </w:t>
      </w:r>
      <w:r w:rsidRPr="00A6634C">
        <w:rPr>
          <w:lang w:val="ka-GE"/>
        </w:rPr>
        <w:t>შემცველი</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სტრატეგიული</w:t>
      </w:r>
      <w:r w:rsidRPr="00A6634C">
        <w:rPr>
          <w:rFonts w:cs="Helvetica"/>
          <w:lang w:val="ka-GE"/>
        </w:rPr>
        <w:t xml:space="preserve"> </w:t>
      </w:r>
      <w:r w:rsidRPr="00A6634C">
        <w:rPr>
          <w:lang w:val="ka-GE"/>
        </w:rPr>
        <w:t>მნიშვნელობისაა</w:t>
      </w:r>
      <w:r w:rsidRPr="00A6634C">
        <w:rPr>
          <w:rFonts w:cs="Helvetica"/>
          <w:lang w:val="ka-GE"/>
        </w:rPr>
        <w:t xml:space="preserve">) </w:t>
      </w:r>
      <w:r w:rsidRPr="00A6634C">
        <w:rPr>
          <w:lang w:val="ka-GE"/>
        </w:rPr>
        <w:t>შეუძლებელია</w:t>
      </w:r>
      <w:r w:rsidRPr="00A6634C">
        <w:rPr>
          <w:rFonts w:cs="Helvetica"/>
          <w:lang w:val="ka-GE"/>
        </w:rPr>
        <w:t xml:space="preserve"> </w:t>
      </w:r>
      <w:r w:rsidRPr="00A6634C">
        <w:rPr>
          <w:lang w:val="ka-GE"/>
        </w:rPr>
        <w:t>გამოყენებული</w:t>
      </w:r>
      <w:r w:rsidRPr="00A6634C">
        <w:rPr>
          <w:rFonts w:cs="Helvetica"/>
          <w:lang w:val="ka-GE"/>
        </w:rPr>
        <w:t xml:space="preserve"> </w:t>
      </w:r>
      <w:r w:rsidRPr="00A6634C">
        <w:rPr>
          <w:lang w:val="ka-GE"/>
        </w:rPr>
        <w:t>იყოს</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განსახლებისთვის</w:t>
      </w:r>
      <w:r w:rsidRPr="00A6634C">
        <w:rPr>
          <w:rFonts w:cs="Helvetica"/>
          <w:lang w:val="ka-GE"/>
        </w:rPr>
        <w:t>.</w:t>
      </w:r>
    </w:p>
    <w:p w14:paraId="16AB7437" w14:textId="77777777" w:rsidR="00BD0683" w:rsidRPr="00A6634C" w:rsidRDefault="00BD0683" w:rsidP="00BD0683">
      <w:pPr>
        <w:pStyle w:val="abzacixml"/>
        <w:rPr>
          <w:rFonts w:cs="Helvetica"/>
          <w:lang w:val="ka-GE"/>
        </w:rPr>
      </w:pPr>
      <w:r w:rsidRPr="00A6634C">
        <w:rPr>
          <w:lang w:val="ka-GE"/>
        </w:rPr>
        <w:t>არსებობს</w:t>
      </w:r>
      <w:r w:rsidRPr="00A6634C">
        <w:rPr>
          <w:rFonts w:cs="Helvetica"/>
          <w:lang w:val="ka-GE"/>
        </w:rPr>
        <w:t xml:space="preserve"> </w:t>
      </w:r>
      <w:r w:rsidRPr="00A6634C">
        <w:rPr>
          <w:lang w:val="ka-GE"/>
        </w:rPr>
        <w:t>დევნილთათვის</w:t>
      </w:r>
      <w:r w:rsidRPr="00A6634C">
        <w:rPr>
          <w:rFonts w:cs="Helvetica"/>
          <w:lang w:val="ka-GE"/>
        </w:rPr>
        <w:t xml:space="preserve"> </w:t>
      </w:r>
      <w:r w:rsidRPr="00A6634C">
        <w:rPr>
          <w:lang w:val="ka-GE"/>
        </w:rPr>
        <w:t>საკუთრებაში</w:t>
      </w:r>
      <w:r w:rsidRPr="00A6634C">
        <w:rPr>
          <w:rFonts w:cs="Helvetica"/>
          <w:lang w:val="ka-GE"/>
        </w:rPr>
        <w:t xml:space="preserve"> </w:t>
      </w:r>
      <w:r w:rsidRPr="00A6634C">
        <w:rPr>
          <w:lang w:val="ka-GE"/>
        </w:rPr>
        <w:t>გადასაცემი</w:t>
      </w:r>
      <w:r w:rsidRPr="00A6634C">
        <w:rPr>
          <w:rFonts w:cs="Helvetica"/>
          <w:lang w:val="ka-GE"/>
        </w:rPr>
        <w:t xml:space="preserve"> </w:t>
      </w:r>
      <w:r w:rsidRPr="00A6634C">
        <w:rPr>
          <w:lang w:val="ka-GE"/>
        </w:rPr>
        <w:t>მართლზომიერ</w:t>
      </w:r>
      <w:r w:rsidRPr="00A6634C">
        <w:rPr>
          <w:rFonts w:cs="Helvetica"/>
          <w:lang w:val="ka-GE"/>
        </w:rPr>
        <w:t xml:space="preserve"> </w:t>
      </w:r>
      <w:r w:rsidRPr="00A6634C">
        <w:rPr>
          <w:lang w:val="ka-GE"/>
        </w:rPr>
        <w:t>მ</w:t>
      </w:r>
      <w:r w:rsidR="00921E8C">
        <w:rPr>
          <w:lang w:val="ka-GE"/>
        </w:rPr>
        <w:t>ფ</w:t>
      </w:r>
      <w:r w:rsidRPr="00A6634C">
        <w:rPr>
          <w:lang w:val="ka-GE"/>
        </w:rPr>
        <w:t>ლობელობაში</w:t>
      </w:r>
      <w:r w:rsidRPr="00A6634C">
        <w:rPr>
          <w:rFonts w:cs="Helvetica"/>
          <w:lang w:val="ka-GE"/>
        </w:rPr>
        <w:t xml:space="preserve"> </w:t>
      </w:r>
      <w:r w:rsidRPr="00A6634C">
        <w:rPr>
          <w:lang w:val="ka-GE"/>
        </w:rPr>
        <w:t>გადაცემული</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ფართების</w:t>
      </w:r>
      <w:r w:rsidRPr="00A6634C">
        <w:rPr>
          <w:rFonts w:cs="Helvetica"/>
          <w:lang w:val="ka-GE"/>
        </w:rPr>
        <w:t xml:space="preserve"> </w:t>
      </w:r>
      <w:r w:rsidRPr="00A6634C">
        <w:rPr>
          <w:lang w:val="ka-GE"/>
        </w:rPr>
        <w:t>ორი</w:t>
      </w:r>
      <w:r w:rsidRPr="00A6634C">
        <w:rPr>
          <w:rFonts w:cs="Helvetica"/>
          <w:lang w:val="ka-GE"/>
        </w:rPr>
        <w:t xml:space="preserve"> </w:t>
      </w:r>
      <w:r w:rsidRPr="00A6634C">
        <w:rPr>
          <w:lang w:val="ka-GE"/>
        </w:rPr>
        <w:t>კატეგორია</w:t>
      </w:r>
      <w:r w:rsidRPr="00A6634C">
        <w:rPr>
          <w:rFonts w:cs="Helvetica"/>
          <w:lang w:val="ka-GE"/>
        </w:rPr>
        <w:t>:</w:t>
      </w:r>
    </w:p>
    <w:p w14:paraId="4A962B09" w14:textId="77777777" w:rsidR="00BD0683" w:rsidRPr="00D91CEB" w:rsidRDefault="00BD0683" w:rsidP="00BD0683">
      <w:pPr>
        <w:pStyle w:val="abzacixml"/>
        <w:rPr>
          <w:rFonts w:cs="Helvetica"/>
          <w:lang w:val="ka-GE"/>
        </w:rPr>
      </w:pPr>
      <w:r w:rsidRPr="00D91CEB">
        <w:rPr>
          <w:lang w:val="ka-GE"/>
        </w:rPr>
        <w:t>ბ</w:t>
      </w:r>
      <w:r w:rsidRPr="00D91CEB">
        <w:rPr>
          <w:rFonts w:cs="Helvetica"/>
          <w:lang w:val="ka-GE"/>
        </w:rPr>
        <w:t>.</w:t>
      </w:r>
      <w:r w:rsidRPr="00D91CEB">
        <w:rPr>
          <w:lang w:val="ka-GE"/>
        </w:rPr>
        <w:t>ა</w:t>
      </w:r>
      <w:r w:rsidRPr="00D91CEB">
        <w:rPr>
          <w:rFonts w:cs="Helvetica"/>
          <w:lang w:val="ka-GE"/>
        </w:rPr>
        <w:t xml:space="preserve">) </w:t>
      </w:r>
      <w:r w:rsidRPr="00D91CEB">
        <w:rPr>
          <w:lang w:val="ka-GE"/>
        </w:rPr>
        <w:t>ის</w:t>
      </w:r>
      <w:r w:rsidRPr="00D91CEB">
        <w:rPr>
          <w:rFonts w:cs="Helvetica"/>
          <w:lang w:val="ka-GE"/>
        </w:rPr>
        <w:t xml:space="preserve"> </w:t>
      </w:r>
      <w:r w:rsidRPr="00D91CEB">
        <w:rPr>
          <w:lang w:val="ka-GE"/>
        </w:rPr>
        <w:t>შენობები</w:t>
      </w:r>
      <w:r w:rsidRPr="00D91CEB">
        <w:rPr>
          <w:rFonts w:cs="Helvetica"/>
          <w:lang w:val="ka-GE"/>
        </w:rPr>
        <w:t xml:space="preserve">, </w:t>
      </w:r>
      <w:r w:rsidRPr="00D91CEB">
        <w:rPr>
          <w:lang w:val="ka-GE"/>
        </w:rPr>
        <w:t>რომლებიც</w:t>
      </w:r>
      <w:r w:rsidRPr="00D91CEB">
        <w:rPr>
          <w:rFonts w:cs="Helvetica"/>
          <w:lang w:val="ka-GE"/>
        </w:rPr>
        <w:t xml:space="preserve"> </w:t>
      </w:r>
      <w:r w:rsidRPr="00D91CEB">
        <w:rPr>
          <w:lang w:val="ka-GE"/>
        </w:rPr>
        <w:t>სახელმწიფო</w:t>
      </w:r>
      <w:r w:rsidRPr="00D91CEB">
        <w:rPr>
          <w:rFonts w:cs="Helvetica"/>
          <w:lang w:val="ka-GE"/>
        </w:rPr>
        <w:t xml:space="preserve"> </w:t>
      </w:r>
      <w:r w:rsidRPr="00D91CEB">
        <w:rPr>
          <w:lang w:val="ka-GE"/>
        </w:rPr>
        <w:t xml:space="preserve">საკუთრებაშია (სამოქმედო გეგმის </w:t>
      </w:r>
      <w:r w:rsidR="00BA7458">
        <w:rPr>
          <w:lang w:val="ka-GE"/>
        </w:rPr>
        <w:t xml:space="preserve">შეფასების </w:t>
      </w:r>
      <w:r w:rsidRPr="00B226AA">
        <w:rPr>
          <w:color w:val="000000"/>
          <w:lang w:val="ka-GE"/>
        </w:rPr>
        <w:t>2.1.2.</w:t>
      </w:r>
      <w:r w:rsidR="00A22C65">
        <w:rPr>
          <w:color w:val="000000"/>
          <w:lang w:val="ka-GE"/>
        </w:rPr>
        <w:t>2</w:t>
      </w:r>
      <w:r w:rsidRPr="00B226AA">
        <w:rPr>
          <w:color w:val="000000"/>
          <w:lang w:val="ka-GE"/>
        </w:rPr>
        <w:t>. პუნქტი</w:t>
      </w:r>
      <w:r w:rsidRPr="00B226AA">
        <w:rPr>
          <w:lang w:val="ka-GE"/>
        </w:rPr>
        <w:t>)</w:t>
      </w:r>
      <w:r w:rsidRPr="00B226AA">
        <w:rPr>
          <w:rFonts w:cs="Helvetica"/>
          <w:lang w:val="ka-GE"/>
        </w:rPr>
        <w:t>;</w:t>
      </w:r>
    </w:p>
    <w:p w14:paraId="7DFDD5ED" w14:textId="77777777" w:rsidR="00BD0683" w:rsidRPr="00A6634C" w:rsidRDefault="00BD0683" w:rsidP="00BD0683">
      <w:pPr>
        <w:pStyle w:val="abzacixml"/>
        <w:rPr>
          <w:rFonts w:cs="Helvetica"/>
          <w:lang w:val="ka-GE"/>
        </w:rPr>
      </w:pPr>
      <w:r w:rsidRPr="00D91CEB">
        <w:rPr>
          <w:lang w:val="ka-GE"/>
        </w:rPr>
        <w:t>ბ</w:t>
      </w:r>
      <w:r w:rsidRPr="00D91CEB">
        <w:rPr>
          <w:rFonts w:cs="Helvetica"/>
          <w:lang w:val="ka-GE"/>
        </w:rPr>
        <w:t>.</w:t>
      </w:r>
      <w:r w:rsidRPr="00D91CEB">
        <w:rPr>
          <w:lang w:val="ka-GE"/>
        </w:rPr>
        <w:t>ბ</w:t>
      </w:r>
      <w:r w:rsidRPr="00D91CEB">
        <w:rPr>
          <w:rFonts w:cs="Helvetica"/>
          <w:lang w:val="ka-GE"/>
        </w:rPr>
        <w:t xml:space="preserve">) </w:t>
      </w:r>
      <w:r w:rsidRPr="00D91CEB">
        <w:rPr>
          <w:lang w:val="ka-GE"/>
        </w:rPr>
        <w:t>შენობები</w:t>
      </w:r>
      <w:r w:rsidRPr="00D91CEB">
        <w:rPr>
          <w:rFonts w:cs="Helvetica"/>
          <w:lang w:val="ka-GE"/>
        </w:rPr>
        <w:t xml:space="preserve">, </w:t>
      </w:r>
      <w:r w:rsidRPr="00D91CEB">
        <w:rPr>
          <w:lang w:val="ka-GE"/>
        </w:rPr>
        <w:t>რომლებსაც</w:t>
      </w:r>
      <w:r w:rsidRPr="00D91CEB">
        <w:rPr>
          <w:rFonts w:cs="Helvetica"/>
          <w:lang w:val="ka-GE"/>
        </w:rPr>
        <w:t xml:space="preserve"> </w:t>
      </w:r>
      <w:r w:rsidRPr="00D91CEB">
        <w:rPr>
          <w:lang w:val="ka-GE"/>
        </w:rPr>
        <w:t>სახელმწიფო</w:t>
      </w:r>
      <w:r w:rsidRPr="00D91CEB">
        <w:rPr>
          <w:rFonts w:cs="Helvetica"/>
          <w:lang w:val="ka-GE"/>
        </w:rPr>
        <w:t xml:space="preserve"> </w:t>
      </w:r>
      <w:r w:rsidRPr="00D91CEB">
        <w:rPr>
          <w:lang w:val="ka-GE"/>
        </w:rPr>
        <w:t>შეისყიდის</w:t>
      </w:r>
      <w:r w:rsidRPr="00D91CEB">
        <w:rPr>
          <w:rFonts w:cs="Helvetica"/>
          <w:lang w:val="ka-GE"/>
        </w:rPr>
        <w:t xml:space="preserve"> </w:t>
      </w:r>
      <w:r w:rsidRPr="00D91CEB">
        <w:rPr>
          <w:lang w:val="ka-GE"/>
        </w:rPr>
        <w:t>კერძო</w:t>
      </w:r>
      <w:r w:rsidRPr="00D91CEB">
        <w:rPr>
          <w:rFonts w:cs="Helvetica"/>
          <w:lang w:val="ka-GE"/>
        </w:rPr>
        <w:t xml:space="preserve"> </w:t>
      </w:r>
      <w:r w:rsidRPr="00D91CEB">
        <w:rPr>
          <w:lang w:val="ka-GE"/>
        </w:rPr>
        <w:t>მესაკუთრეთაგან</w:t>
      </w:r>
      <w:r w:rsidRPr="00D91CEB">
        <w:rPr>
          <w:rFonts w:cs="Helvetica"/>
          <w:lang w:val="ka-GE"/>
        </w:rPr>
        <w:t xml:space="preserve"> </w:t>
      </w:r>
      <w:r w:rsidRPr="00D91CEB">
        <w:rPr>
          <w:lang w:val="ka-GE"/>
        </w:rPr>
        <w:t>გონივრულ</w:t>
      </w:r>
      <w:r w:rsidRPr="00D91CEB">
        <w:rPr>
          <w:rFonts w:cs="Helvetica"/>
          <w:lang w:val="ka-GE"/>
        </w:rPr>
        <w:t xml:space="preserve"> </w:t>
      </w:r>
      <w:r w:rsidRPr="00D91CEB">
        <w:rPr>
          <w:lang w:val="ka-GE"/>
        </w:rPr>
        <w:t>ფასად</w:t>
      </w:r>
      <w:r w:rsidRPr="00D91CEB">
        <w:rPr>
          <w:rFonts w:cs="Helvetica"/>
          <w:lang w:val="ka-GE"/>
        </w:rPr>
        <w:t xml:space="preserve"> (</w:t>
      </w:r>
      <w:r w:rsidRPr="00D91CEB">
        <w:rPr>
          <w:lang w:val="ka-GE"/>
        </w:rPr>
        <w:t>ფასი</w:t>
      </w:r>
      <w:r w:rsidRPr="00D91CEB">
        <w:rPr>
          <w:rFonts w:cs="Helvetica"/>
          <w:lang w:val="ka-GE"/>
        </w:rPr>
        <w:t xml:space="preserve"> </w:t>
      </w:r>
      <w:r w:rsidRPr="00D91CEB">
        <w:rPr>
          <w:lang w:val="ka-GE"/>
        </w:rPr>
        <w:t>არ</w:t>
      </w:r>
      <w:r w:rsidRPr="00D91CEB">
        <w:rPr>
          <w:rFonts w:cs="Helvetica"/>
          <w:lang w:val="ka-GE"/>
        </w:rPr>
        <w:t xml:space="preserve"> </w:t>
      </w:r>
      <w:r w:rsidRPr="00D91CEB">
        <w:rPr>
          <w:lang w:val="ka-GE"/>
        </w:rPr>
        <w:t>იქნება</w:t>
      </w:r>
      <w:r w:rsidRPr="00D91CEB">
        <w:rPr>
          <w:rFonts w:cs="Helvetica"/>
          <w:lang w:val="ka-GE"/>
        </w:rPr>
        <w:t xml:space="preserve"> </w:t>
      </w:r>
      <w:r w:rsidRPr="00D91CEB">
        <w:rPr>
          <w:lang w:val="ka-GE"/>
        </w:rPr>
        <w:t>უფრო</w:t>
      </w:r>
      <w:r w:rsidRPr="00D91CEB">
        <w:rPr>
          <w:rFonts w:cs="Helvetica"/>
          <w:lang w:val="ka-GE"/>
        </w:rPr>
        <w:t xml:space="preserve"> </w:t>
      </w:r>
      <w:r w:rsidRPr="00D91CEB">
        <w:rPr>
          <w:lang w:val="ka-GE"/>
        </w:rPr>
        <w:t>მაღალი</w:t>
      </w:r>
      <w:r w:rsidRPr="00D91CEB">
        <w:rPr>
          <w:rFonts w:cs="Helvetica"/>
          <w:lang w:val="ka-GE"/>
        </w:rPr>
        <w:t xml:space="preserve">, </w:t>
      </w:r>
      <w:r w:rsidRPr="00D91CEB">
        <w:rPr>
          <w:lang w:val="ka-GE"/>
        </w:rPr>
        <w:t>ვიდრე</w:t>
      </w:r>
      <w:r w:rsidRPr="00D91CEB">
        <w:rPr>
          <w:rFonts w:cs="Helvetica"/>
          <w:lang w:val="ka-GE"/>
        </w:rPr>
        <w:t xml:space="preserve"> </w:t>
      </w:r>
      <w:r w:rsidRPr="00D91CEB">
        <w:rPr>
          <w:lang w:val="ka-GE"/>
        </w:rPr>
        <w:t>სამოქმედო</w:t>
      </w:r>
      <w:r w:rsidRPr="00D91CEB">
        <w:rPr>
          <w:rFonts w:cs="Helvetica"/>
          <w:lang w:val="ka-GE"/>
        </w:rPr>
        <w:t xml:space="preserve"> </w:t>
      </w:r>
      <w:r w:rsidRPr="00D91CEB">
        <w:rPr>
          <w:lang w:val="ka-GE"/>
        </w:rPr>
        <w:t>გეგმით</w:t>
      </w:r>
      <w:r w:rsidRPr="00D91CEB">
        <w:rPr>
          <w:rFonts w:cs="Helvetica"/>
          <w:lang w:val="ka-GE"/>
        </w:rPr>
        <w:t xml:space="preserve"> </w:t>
      </w:r>
      <w:r w:rsidRPr="00D91CEB">
        <w:rPr>
          <w:lang w:val="ka-GE"/>
        </w:rPr>
        <w:t>გათვალისწინებული</w:t>
      </w:r>
      <w:r w:rsidRPr="00D91CEB">
        <w:rPr>
          <w:rFonts w:cs="Helvetica"/>
          <w:lang w:val="ka-GE"/>
        </w:rPr>
        <w:t xml:space="preserve"> </w:t>
      </w:r>
      <w:r w:rsidRPr="00D91CEB">
        <w:rPr>
          <w:lang w:val="ka-GE"/>
        </w:rPr>
        <w:t>ალტერნატიული</w:t>
      </w:r>
      <w:r w:rsidRPr="00D91CEB">
        <w:rPr>
          <w:rFonts w:cs="Helvetica"/>
          <w:lang w:val="ka-GE"/>
        </w:rPr>
        <w:t xml:space="preserve"> </w:t>
      </w:r>
      <w:r w:rsidRPr="00D91CEB">
        <w:rPr>
          <w:lang w:val="ka-GE"/>
        </w:rPr>
        <w:t>განსახლების</w:t>
      </w:r>
      <w:r w:rsidRPr="00D91CEB">
        <w:rPr>
          <w:rFonts w:cs="Helvetica"/>
          <w:lang w:val="ka-GE"/>
        </w:rPr>
        <w:t xml:space="preserve"> </w:t>
      </w:r>
      <w:r w:rsidRPr="00D91CEB">
        <w:rPr>
          <w:lang w:val="ka-GE"/>
        </w:rPr>
        <w:t>ღირებულება</w:t>
      </w:r>
      <w:r w:rsidRPr="00D91CEB">
        <w:rPr>
          <w:rFonts w:cs="Helvetica"/>
          <w:lang w:val="ka-GE"/>
        </w:rPr>
        <w:t xml:space="preserve">) </w:t>
      </w:r>
      <w:r w:rsidRPr="00D91CEB">
        <w:rPr>
          <w:lang w:val="ka-GE"/>
        </w:rPr>
        <w:t>და</w:t>
      </w:r>
      <w:r w:rsidRPr="00D91CEB">
        <w:rPr>
          <w:rFonts w:cs="Helvetica"/>
          <w:lang w:val="ka-GE"/>
        </w:rPr>
        <w:t xml:space="preserve"> </w:t>
      </w:r>
      <w:r w:rsidRPr="00D91CEB">
        <w:rPr>
          <w:lang w:val="ka-GE"/>
        </w:rPr>
        <w:t>საკუთრებაში</w:t>
      </w:r>
      <w:r w:rsidRPr="00D91CEB">
        <w:rPr>
          <w:rFonts w:cs="Helvetica"/>
          <w:lang w:val="ka-GE"/>
        </w:rPr>
        <w:t xml:space="preserve"> </w:t>
      </w:r>
      <w:r w:rsidRPr="00D91CEB">
        <w:rPr>
          <w:lang w:val="ka-GE"/>
        </w:rPr>
        <w:t>გადაცემის</w:t>
      </w:r>
      <w:r w:rsidRPr="00D91CEB">
        <w:rPr>
          <w:rFonts w:cs="Helvetica"/>
          <w:lang w:val="ka-GE"/>
        </w:rPr>
        <w:t xml:space="preserve"> </w:t>
      </w:r>
      <w:r w:rsidRPr="00D91CEB">
        <w:rPr>
          <w:lang w:val="ka-GE"/>
        </w:rPr>
        <w:t>მიზნით</w:t>
      </w:r>
      <w:r w:rsidRPr="00D91CEB">
        <w:rPr>
          <w:rFonts w:cs="Helvetica"/>
          <w:lang w:val="ka-GE"/>
        </w:rPr>
        <w:t xml:space="preserve"> </w:t>
      </w:r>
      <w:r w:rsidR="00740D53">
        <w:rPr>
          <w:lang w:val="ka-GE"/>
        </w:rPr>
        <w:t>შეეთავაზება</w:t>
      </w:r>
      <w:r w:rsidRPr="00D91CEB">
        <w:rPr>
          <w:rFonts w:cs="Helvetica"/>
          <w:lang w:val="ka-GE"/>
        </w:rPr>
        <w:t xml:space="preserve"> </w:t>
      </w:r>
      <w:r w:rsidRPr="00D91CEB">
        <w:rPr>
          <w:lang w:val="ka-GE"/>
        </w:rPr>
        <w:t xml:space="preserve">დევნილებს (სამოქმედო გეგმის </w:t>
      </w:r>
      <w:r w:rsidR="00BA7458" w:rsidRPr="00B226AA">
        <w:rPr>
          <w:lang w:val="ka-GE"/>
        </w:rPr>
        <w:t xml:space="preserve">შეფასების </w:t>
      </w:r>
      <w:r w:rsidRPr="00B226AA">
        <w:rPr>
          <w:color w:val="000000"/>
          <w:lang w:val="ka-GE"/>
        </w:rPr>
        <w:t>2.1.2.</w:t>
      </w:r>
      <w:r w:rsidR="00A22C65">
        <w:rPr>
          <w:color w:val="000000"/>
          <w:lang w:val="ka-GE"/>
        </w:rPr>
        <w:t>3</w:t>
      </w:r>
      <w:r w:rsidRPr="00B226AA">
        <w:rPr>
          <w:color w:val="000000"/>
          <w:lang w:val="ka-GE"/>
        </w:rPr>
        <w:t>. პუნქტი</w:t>
      </w:r>
      <w:r w:rsidRPr="00B226AA">
        <w:rPr>
          <w:lang w:val="ka-GE"/>
        </w:rPr>
        <w:t>)</w:t>
      </w:r>
      <w:r w:rsidRPr="00B226AA">
        <w:rPr>
          <w:rFonts w:cs="Helvetica"/>
          <w:lang w:val="ka-GE"/>
        </w:rPr>
        <w:t>.</w:t>
      </w:r>
    </w:p>
    <w:p w14:paraId="0E04E740" w14:textId="77777777" w:rsidR="00BD0683" w:rsidRPr="00A6634C" w:rsidRDefault="00BD0683" w:rsidP="00BD0683">
      <w:pPr>
        <w:pStyle w:val="abzacixml"/>
        <w:rPr>
          <w:rFonts w:cs="Helvetica"/>
          <w:lang w:val="ka-GE"/>
        </w:rPr>
      </w:pPr>
      <w:r w:rsidRPr="00A6634C">
        <w:rPr>
          <w:lang w:val="ka-GE"/>
        </w:rPr>
        <w:t>იმ</w:t>
      </w:r>
      <w:r w:rsidRPr="00A6634C">
        <w:rPr>
          <w:rFonts w:cs="Helvetica"/>
          <w:lang w:val="ka-GE"/>
        </w:rPr>
        <w:t xml:space="preserve"> </w:t>
      </w:r>
      <w:r w:rsidR="00A51531">
        <w:rPr>
          <w:lang w:val="ka-GE"/>
        </w:rPr>
        <w:t>ობიექტებიდან</w:t>
      </w:r>
      <w:r w:rsidR="00C24D19">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განსახლება</w:t>
      </w:r>
      <w:r w:rsidR="00C24D19">
        <w:rPr>
          <w:lang w:val="ka-GE"/>
        </w:rPr>
        <w:t>,</w:t>
      </w:r>
      <w:r w:rsidRPr="00A6634C">
        <w:rPr>
          <w:rFonts w:cs="Helvetica"/>
          <w:lang w:val="ka-GE"/>
        </w:rPr>
        <w:t xml:space="preserve"> </w:t>
      </w:r>
      <w:r w:rsidR="00C24D19" w:rsidRPr="00A6634C">
        <w:rPr>
          <w:lang w:val="ka-GE"/>
        </w:rPr>
        <w:t>რომელთა</w:t>
      </w:r>
      <w:r w:rsidR="00C24D19" w:rsidRPr="00A6634C">
        <w:rPr>
          <w:rFonts w:cs="Helvetica"/>
          <w:lang w:val="ka-GE"/>
        </w:rPr>
        <w:t xml:space="preserve"> </w:t>
      </w:r>
      <w:r w:rsidR="00C24D19" w:rsidRPr="00A6634C">
        <w:rPr>
          <w:lang w:val="ka-GE"/>
        </w:rPr>
        <w:t>გამოყენება</w:t>
      </w:r>
      <w:r w:rsidR="00C24D19" w:rsidRPr="00A6634C">
        <w:rPr>
          <w:rFonts w:cs="Helvetica"/>
          <w:lang w:val="ka-GE"/>
        </w:rPr>
        <w:t xml:space="preserve"> </w:t>
      </w:r>
      <w:r w:rsidR="00C24D19" w:rsidRPr="00A6634C">
        <w:rPr>
          <w:lang w:val="ka-GE"/>
        </w:rPr>
        <w:t>გრძ</w:t>
      </w:r>
      <w:r w:rsidR="00740D53">
        <w:rPr>
          <w:lang w:val="ka-GE"/>
        </w:rPr>
        <w:t>ელ</w:t>
      </w:r>
      <w:r w:rsidR="00C24D19" w:rsidRPr="00A6634C">
        <w:rPr>
          <w:lang w:val="ka-GE"/>
        </w:rPr>
        <w:t>ვადიანი</w:t>
      </w:r>
      <w:r w:rsidR="00C24D19" w:rsidRPr="00A6634C">
        <w:rPr>
          <w:rFonts w:cs="Helvetica"/>
          <w:lang w:val="ka-GE"/>
        </w:rPr>
        <w:t xml:space="preserve"> </w:t>
      </w:r>
      <w:r w:rsidR="00C24D19" w:rsidRPr="00A6634C">
        <w:rPr>
          <w:lang w:val="ka-GE"/>
        </w:rPr>
        <w:t>განსახლების</w:t>
      </w:r>
      <w:r w:rsidR="00C24D19" w:rsidRPr="00A6634C">
        <w:rPr>
          <w:rFonts w:cs="Helvetica"/>
          <w:lang w:val="ka-GE"/>
        </w:rPr>
        <w:t xml:space="preserve"> </w:t>
      </w:r>
      <w:r w:rsidR="00C24D19" w:rsidRPr="00A6634C">
        <w:rPr>
          <w:lang w:val="ka-GE"/>
        </w:rPr>
        <w:t>მიზნით</w:t>
      </w:r>
      <w:r w:rsidR="00C24D19" w:rsidRPr="00A6634C">
        <w:rPr>
          <w:rFonts w:cs="Helvetica"/>
          <w:lang w:val="ka-GE"/>
        </w:rPr>
        <w:t xml:space="preserve"> </w:t>
      </w:r>
      <w:r w:rsidR="00C24D19" w:rsidRPr="00A6634C">
        <w:rPr>
          <w:lang w:val="ka-GE"/>
        </w:rPr>
        <w:t>შეუძლებელია</w:t>
      </w:r>
      <w:r w:rsidR="00C24D19" w:rsidRPr="00A6634C">
        <w:rPr>
          <w:rFonts w:cs="Helvetica"/>
          <w:lang w:val="ka-GE"/>
        </w:rPr>
        <w:t>,</w:t>
      </w:r>
      <w:r w:rsidR="00C24D19">
        <w:rPr>
          <w:rFonts w:cs="Helvetica"/>
          <w:lang w:val="ka-GE"/>
        </w:rPr>
        <w:t xml:space="preserve"> </w:t>
      </w:r>
      <w:r w:rsidRPr="00A6634C">
        <w:rPr>
          <w:lang w:val="ka-GE"/>
        </w:rPr>
        <w:t>განხორციელდება საქართველოს</w:t>
      </w:r>
      <w:r w:rsidRPr="00A6634C">
        <w:rPr>
          <w:rFonts w:cs="Helvetica"/>
          <w:lang w:val="ka-GE"/>
        </w:rPr>
        <w:t xml:space="preserve"> </w:t>
      </w:r>
      <w:r w:rsidRPr="00A6634C">
        <w:rPr>
          <w:lang w:val="ka-GE"/>
        </w:rPr>
        <w:t>ოკუპირებული</w:t>
      </w:r>
      <w:r w:rsidRPr="00A6634C">
        <w:rPr>
          <w:rFonts w:cs="Helvetica"/>
          <w:lang w:val="ka-GE"/>
        </w:rPr>
        <w:t xml:space="preserve"> </w:t>
      </w:r>
      <w:r w:rsidRPr="00A6634C">
        <w:rPr>
          <w:lang w:val="ka-GE"/>
        </w:rPr>
        <w:t>ტერიტორიებიდან</w:t>
      </w:r>
      <w:r w:rsidRPr="00A6634C">
        <w:rPr>
          <w:rFonts w:cs="Helvetica"/>
          <w:lang w:val="ka-GE"/>
        </w:rPr>
        <w:t xml:space="preserve"> </w:t>
      </w:r>
      <w:r w:rsidR="00C24D19">
        <w:rPr>
          <w:lang w:val="ka-GE"/>
        </w:rPr>
        <w:t>დევნილთა, შრომის, ჯანმრთელობისა და სოციალური დაცვის</w:t>
      </w:r>
      <w:r w:rsidRPr="00A6634C">
        <w:rPr>
          <w:rFonts w:cs="Helvetica"/>
          <w:lang w:val="ka-GE"/>
        </w:rPr>
        <w:t xml:space="preserve"> </w:t>
      </w:r>
      <w:r w:rsidRPr="00A6634C">
        <w:rPr>
          <w:lang w:val="ka-GE"/>
        </w:rPr>
        <w:t>მინისტრის</w:t>
      </w:r>
      <w:r w:rsidRPr="00A6634C">
        <w:rPr>
          <w:rFonts w:cs="Helvetica"/>
          <w:lang w:val="ka-GE"/>
        </w:rPr>
        <w:t xml:space="preserve"> (</w:t>
      </w:r>
      <w:r w:rsidRPr="00A6634C">
        <w:rPr>
          <w:lang w:val="ka-GE"/>
        </w:rPr>
        <w:t>შემდგომში</w:t>
      </w:r>
      <w:r w:rsidRPr="00A6634C">
        <w:rPr>
          <w:rFonts w:cs="Helvetica"/>
          <w:lang w:val="ka-GE"/>
        </w:rPr>
        <w:t xml:space="preserve"> - </w:t>
      </w:r>
      <w:r w:rsidRPr="00A6634C">
        <w:rPr>
          <w:lang w:val="ka-GE"/>
        </w:rPr>
        <w:t>მინისტრი</w:t>
      </w:r>
      <w:r w:rsidRPr="00A6634C">
        <w:rPr>
          <w:rFonts w:cs="Helvetica"/>
          <w:lang w:val="ka-GE"/>
        </w:rPr>
        <w:t xml:space="preserve">) </w:t>
      </w:r>
      <w:r w:rsidRPr="00A6634C">
        <w:rPr>
          <w:lang w:val="ka-GE"/>
        </w:rPr>
        <w:t>ნორმატიული</w:t>
      </w:r>
      <w:r w:rsidRPr="00A6634C">
        <w:rPr>
          <w:rFonts w:cs="Helvetica"/>
          <w:lang w:val="ka-GE"/>
        </w:rPr>
        <w:t xml:space="preserve"> </w:t>
      </w:r>
      <w:r w:rsidRPr="00A6634C">
        <w:rPr>
          <w:lang w:val="ka-GE"/>
        </w:rPr>
        <w:t>აქტით</w:t>
      </w:r>
      <w:r w:rsidRPr="00A6634C">
        <w:rPr>
          <w:rFonts w:cs="Helvetica"/>
          <w:lang w:val="ka-GE"/>
        </w:rPr>
        <w:t xml:space="preserve"> </w:t>
      </w:r>
      <w:r w:rsidRPr="00A6634C">
        <w:rPr>
          <w:lang w:val="ka-GE"/>
        </w:rPr>
        <w:t>დამტკიცებული</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საცხოვრებლით</w:t>
      </w:r>
      <w:r w:rsidRPr="00A6634C">
        <w:rPr>
          <w:rFonts w:cs="Helvetica"/>
          <w:lang w:val="ka-GE"/>
        </w:rPr>
        <w:t xml:space="preserve"> </w:t>
      </w:r>
      <w:r w:rsidRPr="00A6634C">
        <w:rPr>
          <w:lang w:val="ka-GE"/>
        </w:rPr>
        <w:t>უზრუნველყოფის</w:t>
      </w:r>
      <w:r w:rsidRPr="00A6634C">
        <w:rPr>
          <w:rFonts w:cs="Helvetica"/>
          <w:lang w:val="ka-GE"/>
        </w:rPr>
        <w:t xml:space="preserve"> </w:t>
      </w:r>
      <w:r w:rsidRPr="00A6634C">
        <w:rPr>
          <w:lang w:val="ka-GE"/>
        </w:rPr>
        <w:t>წესისა</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კრიტერიუმების</w:t>
      </w:r>
      <w:r w:rsidRPr="00A6634C">
        <w:rPr>
          <w:rFonts w:cs="Helvetica"/>
          <w:lang w:val="ka-GE"/>
        </w:rPr>
        <w:t xml:space="preserve"> </w:t>
      </w:r>
      <w:r w:rsidRPr="00A6634C">
        <w:rPr>
          <w:lang w:val="ka-GE"/>
        </w:rPr>
        <w:t>მიხედვით</w:t>
      </w:r>
      <w:r w:rsidRPr="00A6634C">
        <w:rPr>
          <w:rFonts w:cs="Helvetica"/>
          <w:lang w:val="ka-GE"/>
        </w:rPr>
        <w:t>.</w:t>
      </w:r>
    </w:p>
    <w:p w14:paraId="6D28495B" w14:textId="77777777" w:rsidR="00BD0683" w:rsidRPr="00A6634C" w:rsidRDefault="00BD0683" w:rsidP="00BD0683">
      <w:pPr>
        <w:pStyle w:val="abzacixml"/>
        <w:rPr>
          <w:rFonts w:cs="Helvetica"/>
          <w:lang w:val="ka-GE"/>
        </w:rPr>
      </w:pPr>
      <w:r w:rsidRPr="00A6634C">
        <w:rPr>
          <w:lang w:val="ka-GE"/>
        </w:rPr>
        <w:t>მართლზომიერ</w:t>
      </w:r>
      <w:r w:rsidRPr="00A6634C">
        <w:rPr>
          <w:rFonts w:cs="Helvetica"/>
          <w:lang w:val="ka-GE"/>
        </w:rPr>
        <w:t xml:space="preserve"> </w:t>
      </w:r>
      <w:r w:rsidRPr="00A6634C">
        <w:rPr>
          <w:lang w:val="ka-GE"/>
        </w:rPr>
        <w:t>მფლობელობაში</w:t>
      </w:r>
      <w:r w:rsidRPr="00A6634C">
        <w:rPr>
          <w:rFonts w:cs="Helvetica"/>
          <w:lang w:val="ka-GE"/>
        </w:rPr>
        <w:t xml:space="preserve"> </w:t>
      </w:r>
      <w:r w:rsidRPr="00A6634C">
        <w:rPr>
          <w:lang w:val="ka-GE"/>
        </w:rPr>
        <w:t>გადაცემულ</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ფართებიდან</w:t>
      </w:r>
      <w:r w:rsidRPr="00A6634C">
        <w:rPr>
          <w:rFonts w:cs="Helvetica"/>
          <w:lang w:val="ka-GE"/>
        </w:rPr>
        <w:t xml:space="preserve"> (</w:t>
      </w:r>
      <w:r w:rsidRPr="00A6634C">
        <w:rPr>
          <w:lang w:val="ka-GE"/>
        </w:rPr>
        <w:t>ყოფილი</w:t>
      </w:r>
      <w:r w:rsidRPr="00A6634C">
        <w:rPr>
          <w:rFonts w:cs="Helvetica"/>
          <w:lang w:val="ka-GE"/>
        </w:rPr>
        <w:t xml:space="preserve"> </w:t>
      </w:r>
      <w:r w:rsidRPr="00A6634C">
        <w:rPr>
          <w:lang w:val="ka-GE"/>
        </w:rPr>
        <w:t>კომპაქტურად</w:t>
      </w:r>
      <w:r w:rsidRPr="00A6634C">
        <w:rPr>
          <w:rFonts w:cs="Helvetica"/>
          <w:lang w:val="ka-GE"/>
        </w:rPr>
        <w:t xml:space="preserve"> </w:t>
      </w:r>
      <w:r w:rsidRPr="00A6634C">
        <w:rPr>
          <w:lang w:val="ka-GE"/>
        </w:rPr>
        <w:t>განსახლების</w:t>
      </w:r>
      <w:r w:rsidRPr="00A6634C">
        <w:rPr>
          <w:rFonts w:cs="Helvetica"/>
          <w:lang w:val="ka-GE"/>
        </w:rPr>
        <w:t xml:space="preserve"> </w:t>
      </w:r>
      <w:r w:rsidRPr="00A6634C">
        <w:rPr>
          <w:lang w:val="ka-GE"/>
        </w:rPr>
        <w:t>ობიექტებიდან</w:t>
      </w:r>
      <w:r w:rsidRPr="00A6634C">
        <w:rPr>
          <w:rFonts w:cs="Helvetica"/>
          <w:lang w:val="ka-GE"/>
        </w:rPr>
        <w:t xml:space="preserve">), </w:t>
      </w:r>
      <w:r w:rsidRPr="00A6634C">
        <w:rPr>
          <w:lang w:val="ka-GE"/>
        </w:rPr>
        <w:t>რომლებიც</w:t>
      </w:r>
      <w:r w:rsidRPr="00A6634C">
        <w:rPr>
          <w:rFonts w:cs="Helvetica"/>
          <w:lang w:val="ka-GE"/>
        </w:rPr>
        <w:t xml:space="preserve"> </w:t>
      </w:r>
      <w:r w:rsidRPr="00A6634C">
        <w:rPr>
          <w:lang w:val="ka-GE"/>
        </w:rPr>
        <w:t>შეუძლებელია</w:t>
      </w:r>
      <w:r w:rsidRPr="00A6634C">
        <w:rPr>
          <w:rFonts w:cs="Helvetica"/>
          <w:lang w:val="ka-GE"/>
        </w:rPr>
        <w:t xml:space="preserve"> </w:t>
      </w:r>
      <w:r w:rsidRPr="00A6634C">
        <w:rPr>
          <w:lang w:val="ka-GE"/>
        </w:rPr>
        <w:t>გამოყენებული</w:t>
      </w:r>
      <w:r w:rsidRPr="00A6634C">
        <w:rPr>
          <w:rFonts w:cs="Helvetica"/>
          <w:lang w:val="ka-GE"/>
        </w:rPr>
        <w:t xml:space="preserve"> </w:t>
      </w:r>
      <w:r w:rsidRPr="00A6634C">
        <w:rPr>
          <w:lang w:val="ka-GE"/>
        </w:rPr>
        <w:t>იყოს</w:t>
      </w:r>
      <w:r w:rsidRPr="00A6634C">
        <w:rPr>
          <w:rFonts w:cs="Helvetica"/>
          <w:lang w:val="ka-GE"/>
        </w:rPr>
        <w:t xml:space="preserve"> </w:t>
      </w:r>
      <w:r w:rsidRPr="00A6634C">
        <w:rPr>
          <w:lang w:val="ka-GE"/>
        </w:rPr>
        <w:lastRenderedPageBreak/>
        <w:t>დევნილთა</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განსახლებისთვის</w:t>
      </w:r>
      <w:r w:rsidRPr="00A6634C">
        <w:rPr>
          <w:rFonts w:cs="Helvetica"/>
          <w:lang w:val="ka-GE"/>
        </w:rPr>
        <w:t xml:space="preserve">, </w:t>
      </w:r>
      <w:r w:rsidRPr="00A6634C">
        <w:rPr>
          <w:lang w:val="ka-GE"/>
        </w:rPr>
        <w:t>მესაკუთრის</w:t>
      </w:r>
      <w:r w:rsidRPr="00A6634C">
        <w:rPr>
          <w:rFonts w:cs="Helvetica"/>
          <w:lang w:val="ka-GE"/>
        </w:rPr>
        <w:t xml:space="preserve"> </w:t>
      </w:r>
      <w:r w:rsidRPr="00A6634C">
        <w:rPr>
          <w:lang w:val="ka-GE"/>
        </w:rPr>
        <w:t>მოთხოვნის</w:t>
      </w:r>
      <w:r w:rsidRPr="00A6634C">
        <w:rPr>
          <w:rFonts w:cs="Helvetica"/>
          <w:lang w:val="ka-GE"/>
        </w:rPr>
        <w:t xml:space="preserve"> </w:t>
      </w:r>
      <w:r w:rsidRPr="00A6634C">
        <w:rPr>
          <w:lang w:val="ka-GE"/>
        </w:rPr>
        <w:t>საფუძველზე</w:t>
      </w:r>
      <w:r w:rsidRPr="00A6634C">
        <w:rPr>
          <w:rFonts w:cs="Helvetica"/>
          <w:lang w:val="ka-GE"/>
        </w:rPr>
        <w:t xml:space="preserve"> </w:t>
      </w:r>
      <w:r w:rsidRPr="00A6634C">
        <w:rPr>
          <w:lang w:val="ka-GE"/>
        </w:rPr>
        <w:t>შესაძლებელია</w:t>
      </w:r>
      <w:r w:rsidRPr="00A6634C">
        <w:rPr>
          <w:rFonts w:cs="Helvetica"/>
          <w:lang w:val="ka-GE"/>
        </w:rPr>
        <w:t xml:space="preserve"> </w:t>
      </w:r>
      <w:r w:rsidRPr="00A6634C">
        <w:rPr>
          <w:lang w:val="ka-GE"/>
        </w:rPr>
        <w:t>განხორციელდეს</w:t>
      </w:r>
      <w:r w:rsidRPr="00A6634C">
        <w:rPr>
          <w:rFonts w:cs="Helvetica"/>
          <w:lang w:val="ka-GE"/>
        </w:rPr>
        <w:t xml:space="preserve"> </w:t>
      </w:r>
      <w:r w:rsidRPr="00A6634C">
        <w:rPr>
          <w:lang w:val="ka-GE"/>
        </w:rPr>
        <w:t>იქ</w:t>
      </w:r>
      <w:r w:rsidRPr="00A6634C">
        <w:rPr>
          <w:rFonts w:cs="Helvetica"/>
          <w:lang w:val="ka-GE"/>
        </w:rPr>
        <w:t xml:space="preserve"> </w:t>
      </w:r>
      <w:r w:rsidRPr="00A6634C">
        <w:rPr>
          <w:lang w:val="ka-GE"/>
        </w:rPr>
        <w:t>მაცხოვრებელი</w:t>
      </w:r>
      <w:r w:rsidRPr="00A6634C">
        <w:rPr>
          <w:rFonts w:cs="Helvetica"/>
          <w:lang w:val="ka-GE"/>
        </w:rPr>
        <w:t xml:space="preserve"> </w:t>
      </w:r>
      <w:r w:rsidRPr="00A6634C">
        <w:rPr>
          <w:lang w:val="ka-GE"/>
        </w:rPr>
        <w:t>დევნილი</w:t>
      </w:r>
      <w:r w:rsidRPr="00A6634C">
        <w:rPr>
          <w:rFonts w:cs="Helvetica"/>
          <w:lang w:val="ka-GE"/>
        </w:rPr>
        <w:t xml:space="preserve"> </w:t>
      </w:r>
      <w:r w:rsidRPr="00A6634C">
        <w:rPr>
          <w:lang w:val="ka-GE"/>
        </w:rPr>
        <w:t>ოჯახების</w:t>
      </w:r>
      <w:r w:rsidRPr="00A6634C">
        <w:rPr>
          <w:rFonts w:cs="Helvetica"/>
          <w:lang w:val="ka-GE"/>
        </w:rPr>
        <w:t xml:space="preserve"> </w:t>
      </w:r>
      <w:r w:rsidRPr="00A6634C">
        <w:rPr>
          <w:lang w:val="ka-GE"/>
        </w:rPr>
        <w:t>გამოყვანა</w:t>
      </w:r>
      <w:r w:rsidRPr="00A6634C">
        <w:rPr>
          <w:rFonts w:cs="Helvetica"/>
          <w:lang w:val="ka-GE"/>
        </w:rPr>
        <w:t xml:space="preserve"> „</w:t>
      </w:r>
      <w:r w:rsidRPr="00A6634C">
        <w:rPr>
          <w:lang w:val="ka-GE"/>
        </w:rPr>
        <w:t>საქართველოს</w:t>
      </w:r>
      <w:r w:rsidRPr="00A6634C">
        <w:rPr>
          <w:rFonts w:cs="Helvetica"/>
          <w:lang w:val="ka-GE"/>
        </w:rPr>
        <w:t xml:space="preserve"> </w:t>
      </w:r>
      <w:r w:rsidRPr="00A6634C">
        <w:rPr>
          <w:lang w:val="ka-GE"/>
        </w:rPr>
        <w:t>ოკუპირებული</w:t>
      </w:r>
      <w:r w:rsidRPr="00A6634C">
        <w:rPr>
          <w:rFonts w:cs="Helvetica"/>
          <w:lang w:val="ka-GE"/>
        </w:rPr>
        <w:t xml:space="preserve"> </w:t>
      </w:r>
      <w:r w:rsidRPr="00A6634C">
        <w:rPr>
          <w:lang w:val="ka-GE"/>
        </w:rPr>
        <w:t>ტერიტორიებიდან</w:t>
      </w:r>
      <w:r w:rsidRPr="00A6634C">
        <w:rPr>
          <w:rFonts w:cs="Helvetica"/>
          <w:lang w:val="ka-GE"/>
        </w:rPr>
        <w:t xml:space="preserve"> </w:t>
      </w:r>
      <w:r w:rsidRPr="00A6634C">
        <w:rPr>
          <w:lang w:val="ka-GE"/>
        </w:rPr>
        <w:t>იძულებით</w:t>
      </w:r>
      <w:r w:rsidRPr="00A6634C">
        <w:rPr>
          <w:rFonts w:cs="Helvetica"/>
          <w:lang w:val="ka-GE"/>
        </w:rPr>
        <w:t xml:space="preserve"> </w:t>
      </w:r>
      <w:r w:rsidRPr="00A6634C">
        <w:rPr>
          <w:lang w:val="ka-GE"/>
        </w:rPr>
        <w:t>გადაადგილებულ</w:t>
      </w:r>
      <w:r w:rsidRPr="00A6634C">
        <w:rPr>
          <w:rFonts w:cs="Helvetica"/>
          <w:lang w:val="ka-GE"/>
        </w:rPr>
        <w:t xml:space="preserve"> </w:t>
      </w:r>
      <w:r w:rsidRPr="00A6634C">
        <w:rPr>
          <w:lang w:val="ka-GE"/>
        </w:rPr>
        <w:t>პირთა</w:t>
      </w:r>
      <w:r w:rsidRPr="00A6634C">
        <w:rPr>
          <w:rFonts w:cs="Helvetica"/>
          <w:lang w:val="ka-GE"/>
        </w:rPr>
        <w:t xml:space="preserve"> - </w:t>
      </w:r>
      <w:r w:rsidRPr="00A6634C">
        <w:rPr>
          <w:lang w:val="ka-GE"/>
        </w:rPr>
        <w:t>დევნილთა</w:t>
      </w:r>
      <w:r w:rsidRPr="00A6634C">
        <w:rPr>
          <w:rFonts w:cs="Helvetica"/>
          <w:lang w:val="ka-GE"/>
        </w:rPr>
        <w:t xml:space="preserve"> </w:t>
      </w:r>
      <w:r w:rsidRPr="00A6634C">
        <w:rPr>
          <w:lang w:val="ka-GE"/>
        </w:rPr>
        <w:t>შესახებ</w:t>
      </w:r>
      <w:r w:rsidRPr="00A6634C">
        <w:rPr>
          <w:rFonts w:cs="Helvetica"/>
          <w:lang w:val="ka-GE"/>
        </w:rPr>
        <w:t xml:space="preserve">“ </w:t>
      </w:r>
      <w:r w:rsidRPr="00A6634C">
        <w:rPr>
          <w:lang w:val="ka-GE"/>
        </w:rPr>
        <w:t>საქართველოს</w:t>
      </w:r>
      <w:r w:rsidRPr="00A6634C">
        <w:rPr>
          <w:rFonts w:cs="Helvetica"/>
          <w:lang w:val="ka-GE"/>
        </w:rPr>
        <w:t xml:space="preserve"> </w:t>
      </w:r>
      <w:r w:rsidRPr="00A6634C">
        <w:rPr>
          <w:lang w:val="ka-GE"/>
        </w:rPr>
        <w:t>კანონის</w:t>
      </w:r>
      <w:r w:rsidRPr="00A6634C">
        <w:rPr>
          <w:rFonts w:cs="Helvetica"/>
          <w:lang w:val="ka-GE"/>
        </w:rPr>
        <w:t xml:space="preserve"> </w:t>
      </w:r>
      <w:r w:rsidRPr="00A6634C">
        <w:rPr>
          <w:lang w:val="ka-GE"/>
        </w:rPr>
        <w:t>მე</w:t>
      </w:r>
      <w:r w:rsidRPr="00A6634C">
        <w:rPr>
          <w:rFonts w:cs="Helvetica"/>
          <w:lang w:val="ka-GE"/>
        </w:rPr>
        <w:t xml:space="preserve">-14 </w:t>
      </w:r>
      <w:r w:rsidRPr="00A6634C">
        <w:rPr>
          <w:lang w:val="ka-GE"/>
        </w:rPr>
        <w:t>მუხლის</w:t>
      </w:r>
      <w:r w:rsidRPr="00A6634C">
        <w:rPr>
          <w:rFonts w:cs="Helvetica"/>
          <w:lang w:val="ka-GE"/>
        </w:rPr>
        <w:t xml:space="preserve"> </w:t>
      </w:r>
      <w:r w:rsidRPr="00A6634C">
        <w:rPr>
          <w:lang w:val="ka-GE"/>
        </w:rPr>
        <w:t>მე</w:t>
      </w:r>
      <w:r w:rsidRPr="00A6634C">
        <w:rPr>
          <w:rFonts w:cs="Helvetica"/>
          <w:lang w:val="ka-GE"/>
        </w:rPr>
        <w:t>-2-6</w:t>
      </w:r>
      <w:r w:rsidR="00921E8C">
        <w:rPr>
          <w:rFonts w:cs="Helvetica"/>
          <w:lang w:val="ka-GE"/>
        </w:rPr>
        <w:t>-ე</w:t>
      </w:r>
      <w:r w:rsidRPr="00A6634C">
        <w:rPr>
          <w:rFonts w:cs="Helvetica"/>
          <w:lang w:val="ka-GE"/>
        </w:rPr>
        <w:t xml:space="preserve"> </w:t>
      </w:r>
      <w:r w:rsidRPr="00A6634C">
        <w:rPr>
          <w:lang w:val="ka-GE"/>
        </w:rPr>
        <w:t>პუნქტებით</w:t>
      </w:r>
      <w:r w:rsidRPr="00A6634C">
        <w:rPr>
          <w:rFonts w:cs="Helvetica"/>
          <w:lang w:val="ka-GE"/>
        </w:rPr>
        <w:t xml:space="preserve"> </w:t>
      </w:r>
      <w:r w:rsidRPr="00A6634C">
        <w:rPr>
          <w:lang w:val="ka-GE"/>
        </w:rPr>
        <w:t>გათვალისწინებული</w:t>
      </w:r>
      <w:r w:rsidRPr="00A6634C">
        <w:rPr>
          <w:rFonts w:cs="Helvetica"/>
          <w:lang w:val="ka-GE"/>
        </w:rPr>
        <w:t xml:space="preserve"> </w:t>
      </w:r>
      <w:r w:rsidRPr="00A6634C">
        <w:rPr>
          <w:lang w:val="ka-GE"/>
        </w:rPr>
        <w:t>წესის</w:t>
      </w:r>
      <w:r w:rsidRPr="00A6634C">
        <w:rPr>
          <w:rFonts w:cs="Helvetica"/>
          <w:lang w:val="ka-GE"/>
        </w:rPr>
        <w:t xml:space="preserve"> </w:t>
      </w:r>
      <w:r w:rsidRPr="00A6634C">
        <w:rPr>
          <w:lang w:val="ka-GE"/>
        </w:rPr>
        <w:t>დაცვით</w:t>
      </w:r>
      <w:r w:rsidRPr="00A6634C">
        <w:rPr>
          <w:rFonts w:cs="Helvetica"/>
          <w:lang w:val="ka-GE"/>
        </w:rPr>
        <w:t xml:space="preserve">, </w:t>
      </w:r>
      <w:r w:rsidRPr="00A6634C">
        <w:rPr>
          <w:lang w:val="ka-GE"/>
        </w:rPr>
        <w:t>ხოლო</w:t>
      </w:r>
      <w:r w:rsidRPr="00A6634C">
        <w:rPr>
          <w:rFonts w:cs="Helvetica"/>
          <w:lang w:val="ka-GE"/>
        </w:rPr>
        <w:t xml:space="preserve"> </w:t>
      </w:r>
      <w:r w:rsidRPr="00A6634C">
        <w:rPr>
          <w:lang w:val="ka-GE"/>
        </w:rPr>
        <w:t>განსახლება</w:t>
      </w:r>
      <w:r w:rsidRPr="00A6634C">
        <w:rPr>
          <w:rFonts w:cs="Helvetica"/>
          <w:lang w:val="ka-GE"/>
        </w:rPr>
        <w:t xml:space="preserve"> </w:t>
      </w:r>
      <w:r w:rsidR="00C46792">
        <w:rPr>
          <w:rFonts w:cs="Helvetica"/>
          <w:lang w:val="ka-GE"/>
        </w:rPr>
        <w:t xml:space="preserve">- </w:t>
      </w:r>
      <w:r w:rsidRPr="00A6634C">
        <w:rPr>
          <w:lang w:val="ka-GE"/>
        </w:rPr>
        <w:t>მინისტრის</w:t>
      </w:r>
      <w:r w:rsidRPr="00A6634C">
        <w:rPr>
          <w:rFonts w:cs="Helvetica"/>
          <w:lang w:val="ka-GE"/>
        </w:rPr>
        <w:t xml:space="preserve"> </w:t>
      </w:r>
      <w:r w:rsidRPr="00A6634C">
        <w:rPr>
          <w:lang w:val="ka-GE"/>
        </w:rPr>
        <w:t>ნორმატიული</w:t>
      </w:r>
      <w:r w:rsidRPr="00A6634C">
        <w:rPr>
          <w:rFonts w:cs="Helvetica"/>
          <w:lang w:val="ka-GE"/>
        </w:rPr>
        <w:t xml:space="preserve"> </w:t>
      </w:r>
      <w:r w:rsidRPr="00A6634C">
        <w:rPr>
          <w:lang w:val="ka-GE"/>
        </w:rPr>
        <w:t>აქტით</w:t>
      </w:r>
      <w:r w:rsidRPr="00A6634C">
        <w:rPr>
          <w:rFonts w:cs="Helvetica"/>
          <w:lang w:val="ka-GE"/>
        </w:rPr>
        <w:t xml:space="preserve"> </w:t>
      </w:r>
      <w:r w:rsidRPr="00A6634C">
        <w:rPr>
          <w:lang w:val="ka-GE"/>
        </w:rPr>
        <w:t>დამტკიცებული</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საცხოვრებლით</w:t>
      </w:r>
      <w:r w:rsidRPr="00A6634C">
        <w:rPr>
          <w:rFonts w:cs="Helvetica"/>
          <w:lang w:val="ka-GE"/>
        </w:rPr>
        <w:t xml:space="preserve"> </w:t>
      </w:r>
      <w:r w:rsidRPr="00A6634C">
        <w:rPr>
          <w:lang w:val="ka-GE"/>
        </w:rPr>
        <w:t>უზრუნველყოფის</w:t>
      </w:r>
      <w:r w:rsidRPr="00A6634C">
        <w:rPr>
          <w:rFonts w:cs="Helvetica"/>
          <w:lang w:val="ka-GE"/>
        </w:rPr>
        <w:t xml:space="preserve"> </w:t>
      </w:r>
      <w:r w:rsidRPr="00A6634C">
        <w:rPr>
          <w:lang w:val="ka-GE"/>
        </w:rPr>
        <w:t>წესისა</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კრიტერიუმების</w:t>
      </w:r>
      <w:r w:rsidRPr="00A6634C">
        <w:rPr>
          <w:rFonts w:cs="Helvetica"/>
          <w:lang w:val="ka-GE"/>
        </w:rPr>
        <w:t xml:space="preserve"> </w:t>
      </w:r>
      <w:r w:rsidRPr="00A6634C">
        <w:rPr>
          <w:lang w:val="ka-GE"/>
        </w:rPr>
        <w:t>მიხედვით</w:t>
      </w:r>
      <w:r w:rsidRPr="00A6634C">
        <w:rPr>
          <w:rFonts w:cs="Helvetica"/>
          <w:lang w:val="ka-GE"/>
        </w:rPr>
        <w:t>.</w:t>
      </w:r>
    </w:p>
    <w:p w14:paraId="3D93105C" w14:textId="77777777" w:rsidR="00BD0683" w:rsidRPr="00A6634C" w:rsidRDefault="00BD0683" w:rsidP="00BD0683">
      <w:pPr>
        <w:pStyle w:val="abzacixml"/>
        <w:rPr>
          <w:rFonts w:cs="Helvetica"/>
          <w:lang w:val="ka-GE"/>
        </w:rPr>
      </w:pPr>
      <w:r w:rsidRPr="00A6634C">
        <w:rPr>
          <w:lang w:val="ka-GE"/>
        </w:rPr>
        <w:t>დევნილებს</w:t>
      </w:r>
      <w:r w:rsidRPr="00A6634C">
        <w:rPr>
          <w:rFonts w:cs="Helvetica"/>
          <w:lang w:val="ka-GE"/>
        </w:rPr>
        <w:t xml:space="preserve">, </w:t>
      </w:r>
      <w:r w:rsidRPr="00A6634C">
        <w:rPr>
          <w:lang w:val="ka-GE"/>
        </w:rPr>
        <w:t>რომელთაც</w:t>
      </w:r>
      <w:r w:rsidRPr="00A6634C">
        <w:rPr>
          <w:rFonts w:cs="Helvetica"/>
          <w:lang w:val="ka-GE"/>
        </w:rPr>
        <w:t xml:space="preserve"> </w:t>
      </w:r>
      <w:r w:rsidRPr="00A6634C">
        <w:rPr>
          <w:lang w:val="ka-GE"/>
        </w:rPr>
        <w:t>ესაჭიროებათ</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საცხოვრებლით</w:t>
      </w:r>
      <w:r w:rsidRPr="00A6634C">
        <w:rPr>
          <w:rFonts w:cs="Helvetica"/>
          <w:lang w:val="ka-GE"/>
        </w:rPr>
        <w:t xml:space="preserve"> </w:t>
      </w:r>
      <w:r w:rsidRPr="00A6634C">
        <w:rPr>
          <w:lang w:val="ka-GE"/>
        </w:rPr>
        <w:t>უზრუნველყოფა</w:t>
      </w:r>
      <w:r w:rsidRPr="00A6634C">
        <w:rPr>
          <w:rFonts w:cs="Helvetica"/>
          <w:lang w:val="ka-GE"/>
        </w:rPr>
        <w:t xml:space="preserve">, </w:t>
      </w:r>
      <w:r w:rsidRPr="00A6634C">
        <w:rPr>
          <w:lang w:val="ka-GE"/>
        </w:rPr>
        <w:t>მიეცემათ</w:t>
      </w:r>
      <w:r w:rsidRPr="00A6634C">
        <w:rPr>
          <w:rFonts w:cs="Helvetica"/>
          <w:lang w:val="ka-GE"/>
        </w:rPr>
        <w:t xml:space="preserve"> </w:t>
      </w:r>
      <w:r w:rsidRPr="00A6634C">
        <w:rPr>
          <w:lang w:val="ka-GE"/>
        </w:rPr>
        <w:t>შესაძლებლობა</w:t>
      </w:r>
      <w:r w:rsidRPr="00A6634C">
        <w:rPr>
          <w:rFonts w:cs="Helvetica"/>
          <w:lang w:val="ka-GE"/>
        </w:rPr>
        <w:t xml:space="preserve"> </w:t>
      </w:r>
      <w:r w:rsidRPr="00A6634C">
        <w:rPr>
          <w:lang w:val="ka-GE"/>
        </w:rPr>
        <w:t>მიიღონ</w:t>
      </w:r>
      <w:r w:rsidRPr="00A6634C">
        <w:rPr>
          <w:rFonts w:cs="Helvetica"/>
          <w:lang w:val="ka-GE"/>
        </w:rPr>
        <w:t xml:space="preserve"> </w:t>
      </w:r>
      <w:r w:rsidRPr="00A6634C">
        <w:rPr>
          <w:lang w:val="ka-GE"/>
        </w:rPr>
        <w:t>ინფორმირებული</w:t>
      </w:r>
      <w:r w:rsidRPr="00A6634C">
        <w:rPr>
          <w:rFonts w:cs="Helvetica"/>
          <w:lang w:val="ka-GE"/>
        </w:rPr>
        <w:t xml:space="preserve"> </w:t>
      </w:r>
      <w:r w:rsidRPr="00A6634C">
        <w:rPr>
          <w:lang w:val="ka-GE"/>
        </w:rPr>
        <w:t>გადაწყვეტილება</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თანხმობა</w:t>
      </w:r>
      <w:r w:rsidRPr="00A6634C">
        <w:rPr>
          <w:rFonts w:cs="Helvetica"/>
          <w:lang w:val="ka-GE"/>
        </w:rPr>
        <w:t xml:space="preserve"> </w:t>
      </w:r>
      <w:r w:rsidRPr="00A6634C">
        <w:rPr>
          <w:lang w:val="ka-GE"/>
        </w:rPr>
        <w:t>ან</w:t>
      </w:r>
      <w:r w:rsidRPr="00A6634C">
        <w:rPr>
          <w:rFonts w:cs="Helvetica"/>
          <w:lang w:val="ka-GE"/>
        </w:rPr>
        <w:t xml:space="preserve"> </w:t>
      </w:r>
      <w:r w:rsidRPr="00A6634C">
        <w:rPr>
          <w:lang w:val="ka-GE"/>
        </w:rPr>
        <w:t>უარი</w:t>
      </w:r>
      <w:r w:rsidRPr="00A6634C">
        <w:rPr>
          <w:rFonts w:cs="Helvetica"/>
          <w:lang w:val="ka-GE"/>
        </w:rPr>
        <w:t xml:space="preserve"> </w:t>
      </w:r>
      <w:r w:rsidRPr="00A6634C">
        <w:rPr>
          <w:lang w:val="ka-GE"/>
        </w:rPr>
        <w:t>განაცხადონ</w:t>
      </w:r>
      <w:r w:rsidRPr="00A6634C">
        <w:rPr>
          <w:rFonts w:cs="Helvetica"/>
          <w:lang w:val="ka-GE"/>
        </w:rPr>
        <w:t xml:space="preserve"> </w:t>
      </w:r>
      <w:r w:rsidRPr="00A6634C">
        <w:rPr>
          <w:lang w:val="ka-GE"/>
        </w:rPr>
        <w:t>შეთავაზებული</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ფართის</w:t>
      </w:r>
      <w:r w:rsidRPr="00A6634C">
        <w:rPr>
          <w:rFonts w:cs="Helvetica"/>
          <w:lang w:val="ka-GE"/>
        </w:rPr>
        <w:t xml:space="preserve"> </w:t>
      </w:r>
      <w:r w:rsidRPr="00A6634C">
        <w:rPr>
          <w:lang w:val="ka-GE"/>
        </w:rPr>
        <w:t>დაკანონებაზე</w:t>
      </w:r>
      <w:r w:rsidRPr="00A6634C">
        <w:rPr>
          <w:rFonts w:cs="Helvetica"/>
          <w:lang w:val="ka-GE"/>
        </w:rPr>
        <w:t>/</w:t>
      </w:r>
      <w:r w:rsidRPr="00A6634C">
        <w:rPr>
          <w:lang w:val="ka-GE"/>
        </w:rPr>
        <w:t>საკუთრებაში</w:t>
      </w:r>
      <w:r w:rsidRPr="00A6634C">
        <w:rPr>
          <w:rFonts w:cs="Helvetica"/>
          <w:lang w:val="ka-GE"/>
        </w:rPr>
        <w:t xml:space="preserve"> </w:t>
      </w:r>
      <w:r w:rsidRPr="00A6634C">
        <w:rPr>
          <w:lang w:val="ka-GE"/>
        </w:rPr>
        <w:t>გადაცემაზე</w:t>
      </w:r>
      <w:r w:rsidRPr="00A6634C">
        <w:rPr>
          <w:rFonts w:cs="Helvetica"/>
          <w:lang w:val="ka-GE"/>
        </w:rPr>
        <w:t>.</w:t>
      </w:r>
    </w:p>
    <w:p w14:paraId="4DE76D44" w14:textId="77777777" w:rsidR="00BD0683" w:rsidRPr="00A6634C" w:rsidRDefault="00BD0683" w:rsidP="00BD0683">
      <w:pPr>
        <w:pStyle w:val="abzacixml"/>
        <w:rPr>
          <w:rFonts w:cs="Helvetica"/>
          <w:lang w:val="ka-GE"/>
        </w:rPr>
      </w:pPr>
      <w:r w:rsidRPr="00A6634C">
        <w:rPr>
          <w:lang w:val="ka-GE"/>
        </w:rPr>
        <w:t>დევნილები</w:t>
      </w:r>
      <w:r w:rsidRPr="00A6634C">
        <w:rPr>
          <w:rFonts w:cs="Helvetica"/>
          <w:lang w:val="ka-GE"/>
        </w:rPr>
        <w:t xml:space="preserve">, </w:t>
      </w:r>
      <w:r w:rsidRPr="00A6634C">
        <w:rPr>
          <w:lang w:val="ka-GE"/>
        </w:rPr>
        <w:t>რომლებიც</w:t>
      </w:r>
      <w:r w:rsidRPr="00A6634C">
        <w:rPr>
          <w:rFonts w:cs="Helvetica"/>
          <w:lang w:val="ka-GE"/>
        </w:rPr>
        <w:t xml:space="preserve"> </w:t>
      </w:r>
      <w:r w:rsidRPr="00A6634C">
        <w:rPr>
          <w:lang w:val="ka-GE"/>
        </w:rPr>
        <w:t>უარს</w:t>
      </w:r>
      <w:r w:rsidRPr="00A6634C">
        <w:rPr>
          <w:rFonts w:cs="Helvetica"/>
          <w:lang w:val="ka-GE"/>
        </w:rPr>
        <w:t xml:space="preserve"> </w:t>
      </w:r>
      <w:r w:rsidRPr="00A6634C">
        <w:rPr>
          <w:lang w:val="ka-GE"/>
        </w:rPr>
        <w:t>იტყვიან</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საცხოვრებლით</w:t>
      </w:r>
      <w:r w:rsidRPr="00A6634C">
        <w:rPr>
          <w:rFonts w:cs="Helvetica"/>
          <w:lang w:val="ka-GE"/>
        </w:rPr>
        <w:t xml:space="preserve"> </w:t>
      </w:r>
      <w:r w:rsidRPr="00A6634C">
        <w:rPr>
          <w:lang w:val="ka-GE"/>
        </w:rPr>
        <w:t>უზრუნველყოფისათვის</w:t>
      </w:r>
      <w:r w:rsidRPr="00A6634C">
        <w:rPr>
          <w:rFonts w:cs="Helvetica"/>
          <w:lang w:val="ka-GE"/>
        </w:rPr>
        <w:t xml:space="preserve"> </w:t>
      </w:r>
      <w:r w:rsidRPr="00A6634C">
        <w:rPr>
          <w:lang w:val="ka-GE"/>
        </w:rPr>
        <w:t>გამოყოფილ</w:t>
      </w:r>
      <w:r w:rsidRPr="00A6634C">
        <w:rPr>
          <w:rFonts w:cs="Helvetica"/>
          <w:lang w:val="ka-GE"/>
        </w:rPr>
        <w:t xml:space="preserve"> </w:t>
      </w:r>
      <w:r w:rsidRPr="00A6634C">
        <w:rPr>
          <w:lang w:val="ka-GE"/>
        </w:rPr>
        <w:t>მართლზომიერ</w:t>
      </w:r>
      <w:r w:rsidRPr="00A6634C">
        <w:rPr>
          <w:rFonts w:cs="Helvetica"/>
          <w:lang w:val="ka-GE"/>
        </w:rPr>
        <w:t xml:space="preserve"> </w:t>
      </w:r>
      <w:r w:rsidRPr="00A6634C">
        <w:rPr>
          <w:lang w:val="ka-GE"/>
        </w:rPr>
        <w:t>მფლობელობაში</w:t>
      </w:r>
      <w:r w:rsidRPr="00A6634C">
        <w:rPr>
          <w:rFonts w:cs="Helvetica"/>
          <w:lang w:val="ka-GE"/>
        </w:rPr>
        <w:t xml:space="preserve"> </w:t>
      </w:r>
      <w:r w:rsidRPr="00A6634C">
        <w:rPr>
          <w:lang w:val="ka-GE"/>
        </w:rPr>
        <w:t>გადაცემული</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ფართების</w:t>
      </w:r>
      <w:r w:rsidRPr="00A6634C">
        <w:rPr>
          <w:rFonts w:cs="Helvetica"/>
          <w:lang w:val="ka-GE"/>
        </w:rPr>
        <w:t xml:space="preserve"> </w:t>
      </w:r>
      <w:r w:rsidRPr="00A6634C">
        <w:rPr>
          <w:lang w:val="ka-GE"/>
        </w:rPr>
        <w:t>დაკანონებაზე</w:t>
      </w:r>
      <w:r w:rsidRPr="00A6634C">
        <w:rPr>
          <w:rFonts w:cs="Helvetica"/>
          <w:lang w:val="ka-GE"/>
        </w:rPr>
        <w:t xml:space="preserve">, </w:t>
      </w:r>
      <w:r w:rsidRPr="00A6634C">
        <w:rPr>
          <w:lang w:val="ka-GE"/>
        </w:rPr>
        <w:t>გააგრძელებენ</w:t>
      </w:r>
      <w:r w:rsidRPr="00A6634C">
        <w:rPr>
          <w:rFonts w:cs="Helvetica"/>
          <w:lang w:val="ka-GE"/>
        </w:rPr>
        <w:t xml:space="preserve"> </w:t>
      </w:r>
      <w:r w:rsidRPr="00A6634C">
        <w:rPr>
          <w:lang w:val="ka-GE"/>
        </w:rPr>
        <w:t>ცხოვრებას</w:t>
      </w:r>
      <w:r w:rsidRPr="00A6634C">
        <w:rPr>
          <w:rFonts w:cs="Helvetica"/>
          <w:lang w:val="ka-GE"/>
        </w:rPr>
        <w:t xml:space="preserve"> </w:t>
      </w:r>
      <w:r w:rsidRPr="00A6634C">
        <w:rPr>
          <w:lang w:val="ka-GE"/>
        </w:rPr>
        <w:t>განკუთვნილ</w:t>
      </w:r>
      <w:r w:rsidRPr="00A6634C">
        <w:rPr>
          <w:rFonts w:cs="Helvetica"/>
          <w:lang w:val="ka-GE"/>
        </w:rPr>
        <w:t xml:space="preserve"> </w:t>
      </w:r>
      <w:r w:rsidRPr="00A6634C">
        <w:rPr>
          <w:lang w:val="ka-GE"/>
        </w:rPr>
        <w:t>ფართებში</w:t>
      </w:r>
      <w:r w:rsidRPr="00A6634C">
        <w:rPr>
          <w:rFonts w:cs="Helvetica"/>
          <w:lang w:val="ka-GE"/>
        </w:rPr>
        <w:t xml:space="preserve">, </w:t>
      </w:r>
      <w:r w:rsidRPr="00A6634C">
        <w:rPr>
          <w:lang w:val="ka-GE"/>
        </w:rPr>
        <w:t>ვიდრე</w:t>
      </w:r>
      <w:r w:rsidRPr="00A6634C">
        <w:rPr>
          <w:rFonts w:cs="Helvetica"/>
          <w:lang w:val="ka-GE"/>
        </w:rPr>
        <w:t xml:space="preserve"> </w:t>
      </w:r>
      <w:r w:rsidRPr="00A6634C">
        <w:rPr>
          <w:lang w:val="ka-GE"/>
        </w:rPr>
        <w:t>დევნილი</w:t>
      </w:r>
      <w:r w:rsidRPr="00A6634C">
        <w:rPr>
          <w:rFonts w:cs="Helvetica"/>
          <w:lang w:val="ka-GE"/>
        </w:rPr>
        <w:t xml:space="preserve"> </w:t>
      </w:r>
      <w:r w:rsidRPr="00A6634C">
        <w:rPr>
          <w:lang w:val="ka-GE"/>
        </w:rPr>
        <w:t>არ</w:t>
      </w:r>
      <w:r w:rsidRPr="00A6634C">
        <w:rPr>
          <w:rFonts w:cs="Helvetica"/>
          <w:lang w:val="ka-GE"/>
        </w:rPr>
        <w:t xml:space="preserve"> </w:t>
      </w:r>
      <w:r w:rsidRPr="00A6634C">
        <w:rPr>
          <w:lang w:val="ka-GE"/>
        </w:rPr>
        <w:t>განაცხადებს</w:t>
      </w:r>
      <w:r w:rsidRPr="00A6634C">
        <w:rPr>
          <w:rFonts w:cs="Helvetica"/>
          <w:lang w:val="ka-GE"/>
        </w:rPr>
        <w:t xml:space="preserve"> </w:t>
      </w:r>
      <w:r w:rsidRPr="00A6634C">
        <w:rPr>
          <w:lang w:val="ka-GE"/>
        </w:rPr>
        <w:t>თანხმობას</w:t>
      </w:r>
      <w:r w:rsidRPr="00A6634C">
        <w:rPr>
          <w:rFonts w:cs="Helvetica"/>
          <w:lang w:val="ka-GE"/>
        </w:rPr>
        <w:t xml:space="preserve"> </w:t>
      </w:r>
      <w:r w:rsidRPr="00A6634C">
        <w:rPr>
          <w:lang w:val="ka-GE"/>
        </w:rPr>
        <w:t>ერთ</w:t>
      </w:r>
      <w:r w:rsidRPr="00A6634C">
        <w:rPr>
          <w:rFonts w:cs="Helvetica"/>
          <w:lang w:val="ka-GE"/>
        </w:rPr>
        <w:t>-</w:t>
      </w:r>
      <w:r w:rsidRPr="00A6634C">
        <w:rPr>
          <w:lang w:val="ka-GE"/>
        </w:rPr>
        <w:t>ერთ</w:t>
      </w:r>
      <w:r w:rsidRPr="00A6634C">
        <w:rPr>
          <w:rFonts w:cs="Helvetica"/>
          <w:lang w:val="ka-GE"/>
        </w:rPr>
        <w:t xml:space="preserve"> </w:t>
      </w:r>
      <w:r w:rsidRPr="00A6634C">
        <w:rPr>
          <w:lang w:val="ka-GE"/>
        </w:rPr>
        <w:t>ალტერნატიულ</w:t>
      </w:r>
      <w:r w:rsidRPr="00A6634C">
        <w:rPr>
          <w:rFonts w:cs="Helvetica"/>
          <w:lang w:val="ka-GE"/>
        </w:rPr>
        <w:t xml:space="preserve"> </w:t>
      </w:r>
      <w:r w:rsidRPr="00A6634C">
        <w:rPr>
          <w:lang w:val="ka-GE"/>
        </w:rPr>
        <w:t>შეთავაზებაზე</w:t>
      </w:r>
      <w:r w:rsidRPr="00A6634C">
        <w:rPr>
          <w:rFonts w:cs="Helvetica"/>
          <w:lang w:val="ka-GE"/>
        </w:rPr>
        <w:t xml:space="preserve">. </w:t>
      </w:r>
      <w:r w:rsidRPr="00A6634C">
        <w:rPr>
          <w:lang w:val="ka-GE"/>
        </w:rPr>
        <w:t>ამასთან</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საცხოვრებლით</w:t>
      </w:r>
      <w:r w:rsidRPr="00A6634C">
        <w:rPr>
          <w:rFonts w:cs="Helvetica"/>
          <w:lang w:val="ka-GE"/>
        </w:rPr>
        <w:t xml:space="preserve"> </w:t>
      </w:r>
      <w:r w:rsidRPr="00A6634C">
        <w:rPr>
          <w:lang w:val="ka-GE"/>
        </w:rPr>
        <w:t>უზრუნველყოფის</w:t>
      </w:r>
      <w:r w:rsidRPr="00A6634C">
        <w:rPr>
          <w:rFonts w:cs="Helvetica"/>
          <w:lang w:val="ka-GE"/>
        </w:rPr>
        <w:t xml:space="preserve"> </w:t>
      </w:r>
      <w:r w:rsidRPr="00A6634C">
        <w:rPr>
          <w:lang w:val="ka-GE"/>
        </w:rPr>
        <w:t>პროცესი</w:t>
      </w:r>
      <w:r w:rsidRPr="00A6634C">
        <w:rPr>
          <w:rFonts w:cs="Helvetica"/>
          <w:lang w:val="ka-GE"/>
        </w:rPr>
        <w:t xml:space="preserve"> </w:t>
      </w:r>
      <w:r w:rsidRPr="00A6634C">
        <w:rPr>
          <w:lang w:val="ka-GE"/>
        </w:rPr>
        <w:t>ამ</w:t>
      </w:r>
      <w:r w:rsidRPr="00A6634C">
        <w:rPr>
          <w:rFonts w:cs="Helvetica"/>
          <w:lang w:val="ka-GE"/>
        </w:rPr>
        <w:t xml:space="preserve"> </w:t>
      </w:r>
      <w:r w:rsidRPr="00A6634C">
        <w:rPr>
          <w:lang w:val="ka-GE"/>
        </w:rPr>
        <w:t>ობიექტზე</w:t>
      </w:r>
      <w:r w:rsidRPr="00A6634C">
        <w:rPr>
          <w:rFonts w:cs="Helvetica"/>
          <w:lang w:val="ka-GE"/>
        </w:rPr>
        <w:t xml:space="preserve"> </w:t>
      </w:r>
      <w:r w:rsidRPr="00A6634C">
        <w:rPr>
          <w:lang w:val="ka-GE"/>
        </w:rPr>
        <w:t>არ</w:t>
      </w:r>
      <w:r w:rsidRPr="00A6634C">
        <w:rPr>
          <w:rFonts w:cs="Helvetica"/>
          <w:lang w:val="ka-GE"/>
        </w:rPr>
        <w:t xml:space="preserve"> </w:t>
      </w:r>
      <w:r w:rsidRPr="00A6634C">
        <w:rPr>
          <w:lang w:val="ka-GE"/>
        </w:rPr>
        <w:t>შეფერხდება</w:t>
      </w:r>
      <w:r w:rsidRPr="00A6634C">
        <w:rPr>
          <w:rFonts w:cs="Helvetica"/>
          <w:lang w:val="ka-GE"/>
        </w:rPr>
        <w:t>.</w:t>
      </w:r>
    </w:p>
    <w:p w14:paraId="4257AD5C" w14:textId="77777777" w:rsidR="00BD0683" w:rsidRPr="00A6634C" w:rsidRDefault="00BD0683" w:rsidP="00BD0683">
      <w:pPr>
        <w:pStyle w:val="abzacixml"/>
        <w:rPr>
          <w:rFonts w:cs="Helvetica"/>
          <w:lang w:val="ka-GE"/>
        </w:rPr>
      </w:pPr>
      <w:r w:rsidRPr="00A6634C">
        <w:rPr>
          <w:rFonts w:cs="Helvetica"/>
          <w:lang w:val="ka-GE"/>
        </w:rPr>
        <w:t>2.1.</w:t>
      </w:r>
      <w:r w:rsidR="00513CBE">
        <w:rPr>
          <w:rFonts w:cs="Helvetica"/>
          <w:lang w:val="ka-GE"/>
        </w:rPr>
        <w:t>3</w:t>
      </w:r>
      <w:r w:rsidRPr="00A6634C">
        <w:rPr>
          <w:rFonts w:cs="Helvetica"/>
          <w:lang w:val="ka-GE"/>
        </w:rPr>
        <w:t xml:space="preserve">. </w:t>
      </w:r>
      <w:r w:rsidRPr="00A6634C">
        <w:rPr>
          <w:lang w:val="ka-GE"/>
        </w:rPr>
        <w:t>ქ</w:t>
      </w:r>
      <w:r w:rsidRPr="00A6634C">
        <w:rPr>
          <w:rFonts w:cs="Helvetica"/>
          <w:lang w:val="ka-GE"/>
        </w:rPr>
        <w:t xml:space="preserve">. </w:t>
      </w:r>
      <w:r w:rsidRPr="00A6634C">
        <w:rPr>
          <w:lang w:val="ka-GE"/>
        </w:rPr>
        <w:t>თბილისში</w:t>
      </w:r>
      <w:r w:rsidRPr="00A6634C">
        <w:rPr>
          <w:rFonts w:cs="Helvetica"/>
          <w:lang w:val="ka-GE"/>
        </w:rPr>
        <w:t xml:space="preserve">, </w:t>
      </w:r>
      <w:r w:rsidRPr="00A6634C">
        <w:rPr>
          <w:lang w:val="ka-GE"/>
        </w:rPr>
        <w:t>ახლად</w:t>
      </w:r>
      <w:r w:rsidR="00921E8C">
        <w:rPr>
          <w:lang w:val="ka-GE"/>
        </w:rPr>
        <w:t xml:space="preserve"> </w:t>
      </w:r>
      <w:r w:rsidRPr="00A6634C">
        <w:rPr>
          <w:lang w:val="ka-GE"/>
        </w:rPr>
        <w:t>აშენებულ</w:t>
      </w:r>
      <w:r w:rsidRPr="00A6634C">
        <w:rPr>
          <w:rFonts w:cs="Helvetica"/>
          <w:lang w:val="ka-GE"/>
        </w:rPr>
        <w:t xml:space="preserve"> </w:t>
      </w:r>
      <w:r w:rsidRPr="00A6634C">
        <w:rPr>
          <w:lang w:val="ka-GE"/>
        </w:rPr>
        <w:t>საცხოვრებელ</w:t>
      </w:r>
      <w:r w:rsidRPr="00A6634C">
        <w:rPr>
          <w:rFonts w:cs="Helvetica"/>
          <w:lang w:val="ka-GE"/>
        </w:rPr>
        <w:t xml:space="preserve"> </w:t>
      </w:r>
      <w:r w:rsidRPr="00A6634C">
        <w:rPr>
          <w:lang w:val="ka-GE"/>
        </w:rPr>
        <w:t>კორპუსებში, სახელმწიფოს მიერ შესყიდულ საცხოვრებლებში</w:t>
      </w:r>
      <w:r w:rsidRPr="00A6634C">
        <w:rPr>
          <w:rFonts w:cs="Helvetica"/>
          <w:lang w:val="ka-GE"/>
        </w:rPr>
        <w:t xml:space="preserve"> </w:t>
      </w:r>
      <w:r w:rsidRPr="00A6634C">
        <w:rPr>
          <w:lang w:val="ka-GE"/>
        </w:rPr>
        <w:t>ან</w:t>
      </w:r>
      <w:r w:rsidRPr="00A6634C">
        <w:rPr>
          <w:rFonts w:cs="Helvetica"/>
          <w:lang w:val="ka-GE"/>
        </w:rPr>
        <w:t xml:space="preserve"> </w:t>
      </w:r>
      <w:r w:rsidRPr="00A6634C">
        <w:rPr>
          <w:lang w:val="ka-GE"/>
        </w:rPr>
        <w:t>რეაბილიტირებულ</w:t>
      </w:r>
      <w:r w:rsidRPr="00A6634C">
        <w:rPr>
          <w:rFonts w:cs="Helvetica"/>
          <w:lang w:val="ka-GE"/>
        </w:rPr>
        <w:t xml:space="preserve"> </w:t>
      </w:r>
      <w:r w:rsidRPr="00A6634C">
        <w:rPr>
          <w:lang w:val="ka-GE"/>
        </w:rPr>
        <w:t>შენობებში</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ფართებით</w:t>
      </w:r>
      <w:r w:rsidRPr="00A6634C">
        <w:rPr>
          <w:rFonts w:cs="Helvetica"/>
          <w:lang w:val="ka-GE"/>
        </w:rPr>
        <w:t xml:space="preserve"> </w:t>
      </w:r>
      <w:r w:rsidRPr="00A6634C">
        <w:rPr>
          <w:lang w:val="ka-GE"/>
        </w:rPr>
        <w:t>დაკმაყოფილდებიან</w:t>
      </w:r>
      <w:r w:rsidRPr="00A6634C">
        <w:rPr>
          <w:rFonts w:cs="Helvetica"/>
          <w:lang w:val="ka-GE"/>
        </w:rPr>
        <w:t xml:space="preserve"> </w:t>
      </w:r>
      <w:r w:rsidRPr="00A6634C">
        <w:rPr>
          <w:lang w:val="ka-GE"/>
        </w:rPr>
        <w:t>ის</w:t>
      </w:r>
      <w:r w:rsidRPr="00A6634C">
        <w:rPr>
          <w:rFonts w:cs="Helvetica"/>
          <w:lang w:val="ka-GE"/>
        </w:rPr>
        <w:t xml:space="preserve"> </w:t>
      </w:r>
      <w:r w:rsidRPr="00A6634C">
        <w:rPr>
          <w:lang w:val="ka-GE"/>
        </w:rPr>
        <w:t>დევნილი</w:t>
      </w:r>
      <w:r w:rsidRPr="00A6634C">
        <w:rPr>
          <w:rFonts w:cs="Helvetica"/>
          <w:lang w:val="ka-GE"/>
        </w:rPr>
        <w:t xml:space="preserve"> </w:t>
      </w:r>
      <w:r w:rsidRPr="00A6634C">
        <w:rPr>
          <w:lang w:val="ka-GE"/>
        </w:rPr>
        <w:t>ოჯახები</w:t>
      </w:r>
      <w:r w:rsidRPr="00A6634C">
        <w:rPr>
          <w:rFonts w:cs="Helvetica"/>
          <w:lang w:val="ka-GE"/>
        </w:rPr>
        <w:t xml:space="preserve">, </w:t>
      </w:r>
      <w:r w:rsidRPr="00A6634C">
        <w:rPr>
          <w:lang w:val="ka-GE"/>
        </w:rPr>
        <w:t>რომელნიც</w:t>
      </w:r>
      <w:r w:rsidRPr="00A6634C">
        <w:rPr>
          <w:rFonts w:cs="Helvetica"/>
          <w:lang w:val="ka-GE"/>
        </w:rPr>
        <w:t xml:space="preserve"> 2013 </w:t>
      </w:r>
      <w:r w:rsidRPr="00A6634C">
        <w:rPr>
          <w:lang w:val="ka-GE"/>
        </w:rPr>
        <w:t>წლის</w:t>
      </w:r>
      <w:r w:rsidRPr="00A6634C">
        <w:rPr>
          <w:rFonts w:cs="Helvetica"/>
          <w:lang w:val="ka-GE"/>
        </w:rPr>
        <w:t xml:space="preserve"> 1 </w:t>
      </w:r>
      <w:r w:rsidRPr="00A6634C">
        <w:rPr>
          <w:lang w:val="ka-GE"/>
        </w:rPr>
        <w:t>ივნისამდე</w:t>
      </w:r>
      <w:r w:rsidRPr="00A6634C">
        <w:rPr>
          <w:rFonts w:cs="Helvetica"/>
          <w:lang w:val="ka-GE"/>
        </w:rPr>
        <w:t xml:space="preserve"> </w:t>
      </w:r>
      <w:r w:rsidRPr="00A6634C">
        <w:rPr>
          <w:lang w:val="ka-GE"/>
        </w:rPr>
        <w:t>დარეგისტრირდნენ</w:t>
      </w:r>
      <w:r w:rsidRPr="00A6634C">
        <w:rPr>
          <w:rFonts w:cs="Helvetica"/>
          <w:lang w:val="ka-GE"/>
        </w:rPr>
        <w:t xml:space="preserve"> </w:t>
      </w:r>
      <w:r w:rsidRPr="00A6634C">
        <w:rPr>
          <w:lang w:val="ka-GE"/>
        </w:rPr>
        <w:t>ქ</w:t>
      </w:r>
      <w:r w:rsidRPr="00A6634C">
        <w:rPr>
          <w:rFonts w:cs="Helvetica"/>
          <w:lang w:val="ka-GE"/>
        </w:rPr>
        <w:t xml:space="preserve">. </w:t>
      </w:r>
      <w:r w:rsidRPr="00A6634C">
        <w:rPr>
          <w:lang w:val="ka-GE"/>
        </w:rPr>
        <w:t>თბილისში</w:t>
      </w:r>
      <w:r w:rsidRPr="00A6634C">
        <w:rPr>
          <w:rFonts w:cs="Helvetica"/>
          <w:lang w:val="ka-GE"/>
        </w:rPr>
        <w:t>.</w:t>
      </w:r>
    </w:p>
    <w:p w14:paraId="38A26C3A" w14:textId="77777777" w:rsidR="00BD0683" w:rsidRPr="00D91CEB" w:rsidRDefault="00BD0683" w:rsidP="00BD0683">
      <w:pPr>
        <w:pStyle w:val="abzacixml"/>
        <w:rPr>
          <w:lang w:val="ka-GE"/>
        </w:rPr>
      </w:pPr>
      <w:r w:rsidRPr="00A6634C">
        <w:rPr>
          <w:lang w:val="ka-GE"/>
        </w:rPr>
        <w:t>2.1.</w:t>
      </w:r>
      <w:r w:rsidR="00513CBE">
        <w:rPr>
          <w:lang w:val="ka-GE"/>
        </w:rPr>
        <w:t>4</w:t>
      </w:r>
      <w:r w:rsidRPr="00A6634C">
        <w:rPr>
          <w:lang w:val="ka-GE"/>
        </w:rPr>
        <w:t>. მინისტრის ნორმატიული აქტით დამტკიცებული</w:t>
      </w:r>
      <w:r w:rsidR="00921E8C">
        <w:rPr>
          <w:lang w:val="ka-GE"/>
        </w:rPr>
        <w:t xml:space="preserve"> </w:t>
      </w:r>
      <w:r w:rsidRPr="00A6634C">
        <w:rPr>
          <w:lang w:val="ka-GE"/>
        </w:rPr>
        <w:t xml:space="preserve">დევნილი ოჯახის წევრთა რიცხოვნობის გათვალისწინებით საცხოვრებელი ფართის სტანდარტები არის ამოსავალი დოკუმენტი სამოქმედო გეგმით გათვალისწინებული ღონისძიებების განხორციელებისას, </w:t>
      </w:r>
      <w:r w:rsidRPr="00D91CEB">
        <w:rPr>
          <w:lang w:val="ka-GE"/>
        </w:rPr>
        <w:t xml:space="preserve">გარდა </w:t>
      </w:r>
      <w:r w:rsidR="00F73B9F">
        <w:rPr>
          <w:lang w:val="ka-GE"/>
        </w:rPr>
        <w:t xml:space="preserve">სამოქმედო გეგმის შეფასების </w:t>
      </w:r>
      <w:r w:rsidRPr="00B226AA">
        <w:rPr>
          <w:rFonts w:cs="Helvetica"/>
          <w:lang w:val="ka-GE"/>
        </w:rPr>
        <w:t>2.1.2.</w:t>
      </w:r>
      <w:r w:rsidR="00513CBE">
        <w:rPr>
          <w:rFonts w:cs="Helvetica"/>
          <w:lang w:val="ka-GE"/>
        </w:rPr>
        <w:t>2</w:t>
      </w:r>
      <w:r w:rsidRPr="00B226AA">
        <w:rPr>
          <w:rFonts w:cs="Helvetica"/>
          <w:lang w:val="ka-GE"/>
        </w:rPr>
        <w:t>. და 2.1.2.</w:t>
      </w:r>
      <w:r w:rsidR="00513CBE">
        <w:rPr>
          <w:rFonts w:cs="Helvetica"/>
          <w:lang w:val="ka-GE"/>
        </w:rPr>
        <w:t>3</w:t>
      </w:r>
      <w:r w:rsidRPr="00B226AA">
        <w:rPr>
          <w:rFonts w:cs="Helvetica"/>
          <w:lang w:val="ka-GE"/>
        </w:rPr>
        <w:t>.</w:t>
      </w:r>
      <w:r w:rsidRPr="00D91CEB">
        <w:rPr>
          <w:rFonts w:cs="Helvetica"/>
          <w:lang w:val="ka-GE"/>
        </w:rPr>
        <w:t xml:space="preserve"> პუნქტებით გათვალისწინებული ღონისძიებებისა</w:t>
      </w:r>
      <w:r w:rsidRPr="00D91CEB">
        <w:rPr>
          <w:lang w:val="ka-GE"/>
        </w:rPr>
        <w:t>.</w:t>
      </w:r>
    </w:p>
    <w:p w14:paraId="4A1EC3B0" w14:textId="77777777" w:rsidR="00BD0683" w:rsidRPr="00D91CEB" w:rsidRDefault="00BD0683" w:rsidP="00BD0683">
      <w:pPr>
        <w:pStyle w:val="abzacixml"/>
        <w:rPr>
          <w:rFonts w:cs="Helvetica"/>
          <w:lang w:val="ka-GE"/>
        </w:rPr>
      </w:pPr>
      <w:r w:rsidRPr="00D91CEB">
        <w:rPr>
          <w:rFonts w:cs="Helvetica"/>
          <w:lang w:val="ka-GE"/>
        </w:rPr>
        <w:t>2.1.</w:t>
      </w:r>
      <w:r w:rsidR="00513CBE">
        <w:rPr>
          <w:rFonts w:cs="Helvetica"/>
          <w:lang w:val="ka-GE"/>
        </w:rPr>
        <w:t>5</w:t>
      </w:r>
      <w:r w:rsidRPr="00D91CEB">
        <w:rPr>
          <w:rFonts w:cs="Helvetica"/>
          <w:lang w:val="ka-GE"/>
        </w:rPr>
        <w:t xml:space="preserve">. </w:t>
      </w:r>
      <w:r w:rsidRPr="00D91CEB">
        <w:rPr>
          <w:lang w:val="ka-GE"/>
        </w:rPr>
        <w:t>სამოქმედო</w:t>
      </w:r>
      <w:r w:rsidRPr="00D91CEB">
        <w:rPr>
          <w:rFonts w:cs="Helvetica"/>
          <w:lang w:val="ka-GE"/>
        </w:rPr>
        <w:t xml:space="preserve"> </w:t>
      </w:r>
      <w:r w:rsidRPr="00D91CEB">
        <w:rPr>
          <w:lang w:val="ka-GE"/>
        </w:rPr>
        <w:t>გეგმის</w:t>
      </w:r>
      <w:r w:rsidRPr="00D91CEB">
        <w:rPr>
          <w:rFonts w:cs="Helvetica"/>
          <w:lang w:val="ka-GE"/>
        </w:rPr>
        <w:t xml:space="preserve"> </w:t>
      </w:r>
      <w:r w:rsidR="00F73B9F">
        <w:rPr>
          <w:rFonts w:cs="Helvetica"/>
          <w:lang w:val="ka-GE"/>
        </w:rPr>
        <w:t xml:space="preserve">შეფასების </w:t>
      </w:r>
      <w:r w:rsidRPr="00D91CEB">
        <w:rPr>
          <w:rFonts w:cs="Helvetica"/>
          <w:lang w:val="ka-GE"/>
        </w:rPr>
        <w:t xml:space="preserve">2.1.2. </w:t>
      </w:r>
      <w:r w:rsidRPr="00D91CEB">
        <w:rPr>
          <w:lang w:val="ka-GE"/>
        </w:rPr>
        <w:t>პუნქტში</w:t>
      </w:r>
      <w:r w:rsidRPr="00D91CEB">
        <w:rPr>
          <w:rFonts w:cs="Helvetica"/>
          <w:lang w:val="ka-GE"/>
        </w:rPr>
        <w:t xml:space="preserve"> </w:t>
      </w:r>
      <w:r w:rsidRPr="00D91CEB">
        <w:rPr>
          <w:lang w:val="ka-GE"/>
        </w:rPr>
        <w:t>მოცემული</w:t>
      </w:r>
      <w:r w:rsidRPr="00D91CEB">
        <w:rPr>
          <w:rFonts w:cs="Helvetica"/>
          <w:lang w:val="ka-GE"/>
        </w:rPr>
        <w:t xml:space="preserve"> </w:t>
      </w:r>
      <w:r w:rsidRPr="00D91CEB">
        <w:rPr>
          <w:lang w:val="ka-GE"/>
        </w:rPr>
        <w:t>განსახლების</w:t>
      </w:r>
      <w:r w:rsidRPr="00D91CEB">
        <w:rPr>
          <w:rFonts w:cs="Helvetica"/>
          <w:lang w:val="ka-GE"/>
        </w:rPr>
        <w:t xml:space="preserve"> </w:t>
      </w:r>
      <w:r w:rsidRPr="00D91CEB">
        <w:rPr>
          <w:lang w:val="ka-GE"/>
        </w:rPr>
        <w:t>ღონისძიებები</w:t>
      </w:r>
      <w:r w:rsidRPr="00D91CEB">
        <w:rPr>
          <w:rFonts w:cs="Helvetica"/>
          <w:lang w:val="ka-GE"/>
        </w:rPr>
        <w:t xml:space="preserve"> </w:t>
      </w:r>
      <w:r w:rsidRPr="00D91CEB">
        <w:rPr>
          <w:lang w:val="ka-GE"/>
        </w:rPr>
        <w:t>არის</w:t>
      </w:r>
      <w:r w:rsidRPr="00D91CEB">
        <w:rPr>
          <w:rFonts w:cs="Helvetica"/>
          <w:lang w:val="ka-GE"/>
        </w:rPr>
        <w:t xml:space="preserve"> </w:t>
      </w:r>
      <w:r w:rsidRPr="00D91CEB">
        <w:rPr>
          <w:lang w:val="ka-GE"/>
        </w:rPr>
        <w:t>ძირითადი</w:t>
      </w:r>
      <w:r w:rsidRPr="00D91CEB">
        <w:rPr>
          <w:rFonts w:cs="Helvetica"/>
          <w:lang w:val="ka-GE"/>
        </w:rPr>
        <w:t xml:space="preserve">, </w:t>
      </w:r>
      <w:r w:rsidRPr="00D91CEB">
        <w:rPr>
          <w:lang w:val="ka-GE"/>
        </w:rPr>
        <w:t>თუმცა</w:t>
      </w:r>
      <w:r w:rsidRPr="00D91CEB">
        <w:rPr>
          <w:rFonts w:cs="Helvetica"/>
          <w:lang w:val="ka-GE"/>
        </w:rPr>
        <w:t xml:space="preserve"> </w:t>
      </w:r>
      <w:r w:rsidR="00513CBE">
        <w:rPr>
          <w:lang w:val="ka-GE"/>
        </w:rPr>
        <w:t>სააგენტომ</w:t>
      </w:r>
      <w:r w:rsidRPr="00D91CEB">
        <w:rPr>
          <w:rFonts w:cs="Helvetica"/>
          <w:lang w:val="ka-GE"/>
        </w:rPr>
        <w:t xml:space="preserve"> </w:t>
      </w:r>
      <w:r w:rsidRPr="00D91CEB">
        <w:rPr>
          <w:lang w:val="ka-GE"/>
        </w:rPr>
        <w:t>დევნილებს</w:t>
      </w:r>
      <w:r w:rsidRPr="00D91CEB">
        <w:rPr>
          <w:rFonts w:cs="Helvetica"/>
          <w:lang w:val="ka-GE"/>
        </w:rPr>
        <w:t xml:space="preserve"> </w:t>
      </w:r>
      <w:r w:rsidRPr="00D91CEB">
        <w:rPr>
          <w:lang w:val="ka-GE"/>
        </w:rPr>
        <w:t>შესაძლოა</w:t>
      </w:r>
      <w:r w:rsidRPr="00D91CEB">
        <w:rPr>
          <w:rFonts w:cs="Helvetica"/>
          <w:lang w:val="ka-GE"/>
        </w:rPr>
        <w:t xml:space="preserve"> </w:t>
      </w:r>
      <w:r w:rsidRPr="00D91CEB">
        <w:rPr>
          <w:lang w:val="ka-GE"/>
        </w:rPr>
        <w:t>შესთავაზოს</w:t>
      </w:r>
      <w:r w:rsidRPr="00D91CEB">
        <w:rPr>
          <w:rFonts w:cs="Helvetica"/>
          <w:lang w:val="ka-GE"/>
        </w:rPr>
        <w:t xml:space="preserve"> </w:t>
      </w:r>
      <w:r w:rsidRPr="00D91CEB">
        <w:rPr>
          <w:lang w:val="ka-GE"/>
        </w:rPr>
        <w:t>სხვადასხვა</w:t>
      </w:r>
      <w:r w:rsidRPr="00D91CEB">
        <w:rPr>
          <w:rFonts w:cs="Helvetica"/>
          <w:lang w:val="ka-GE"/>
        </w:rPr>
        <w:t xml:space="preserve"> </w:t>
      </w:r>
      <w:r w:rsidRPr="00D91CEB">
        <w:rPr>
          <w:lang w:val="ka-GE"/>
        </w:rPr>
        <w:t>ალტერნატივ</w:t>
      </w:r>
      <w:r w:rsidR="005F1B6E">
        <w:rPr>
          <w:lang w:val="ka-GE"/>
        </w:rPr>
        <w:t>ა</w:t>
      </w:r>
      <w:r w:rsidRPr="00D91CEB">
        <w:rPr>
          <w:rFonts w:cs="Helvetica"/>
          <w:lang w:val="ka-GE"/>
        </w:rPr>
        <w:t xml:space="preserve"> (</w:t>
      </w:r>
      <w:r w:rsidRPr="00D91CEB">
        <w:rPr>
          <w:lang w:val="ka-GE"/>
        </w:rPr>
        <w:t>მათ</w:t>
      </w:r>
      <w:r w:rsidRPr="00D91CEB">
        <w:rPr>
          <w:rFonts w:cs="Helvetica"/>
          <w:lang w:val="ka-GE"/>
        </w:rPr>
        <w:t xml:space="preserve"> </w:t>
      </w:r>
      <w:r w:rsidRPr="00D91CEB">
        <w:rPr>
          <w:lang w:val="ka-GE"/>
        </w:rPr>
        <w:t>შორის</w:t>
      </w:r>
      <w:r w:rsidRPr="00D91CEB">
        <w:rPr>
          <w:rFonts w:cs="Helvetica"/>
          <w:lang w:val="ka-GE"/>
        </w:rPr>
        <w:t xml:space="preserve"> </w:t>
      </w:r>
      <w:r w:rsidRPr="00D91CEB">
        <w:rPr>
          <w:lang w:val="ka-GE"/>
        </w:rPr>
        <w:t>მაგალითად</w:t>
      </w:r>
      <w:r w:rsidRPr="00D91CEB">
        <w:rPr>
          <w:rFonts w:cs="Helvetica"/>
          <w:lang w:val="ka-GE"/>
        </w:rPr>
        <w:t xml:space="preserve">, </w:t>
      </w:r>
      <w:r w:rsidRPr="00D91CEB">
        <w:rPr>
          <w:lang w:val="ka-GE"/>
        </w:rPr>
        <w:t>სოციალური</w:t>
      </w:r>
      <w:r w:rsidRPr="00D91CEB">
        <w:rPr>
          <w:rFonts w:cs="Helvetica"/>
          <w:lang w:val="ka-GE"/>
        </w:rPr>
        <w:t xml:space="preserve"> </w:t>
      </w:r>
      <w:r w:rsidRPr="00D91CEB">
        <w:rPr>
          <w:lang w:val="ka-GE"/>
        </w:rPr>
        <w:t>საცხოვრებელი</w:t>
      </w:r>
      <w:r w:rsidRPr="00D91CEB">
        <w:rPr>
          <w:rFonts w:cs="Helvetica"/>
          <w:lang w:val="ka-GE"/>
        </w:rPr>
        <w:t xml:space="preserve">, </w:t>
      </w:r>
      <w:r w:rsidRPr="00D91CEB">
        <w:rPr>
          <w:lang w:val="ka-GE"/>
        </w:rPr>
        <w:t>დროებით</w:t>
      </w:r>
      <w:r w:rsidRPr="00D91CEB">
        <w:rPr>
          <w:rFonts w:cs="Helvetica"/>
          <w:lang w:val="ka-GE"/>
        </w:rPr>
        <w:t xml:space="preserve"> </w:t>
      </w:r>
      <w:r w:rsidRPr="00D91CEB">
        <w:rPr>
          <w:lang w:val="ka-GE"/>
        </w:rPr>
        <w:t>ქირით</w:t>
      </w:r>
      <w:r w:rsidRPr="00D91CEB">
        <w:rPr>
          <w:rFonts w:cs="Helvetica"/>
          <w:lang w:val="ka-GE"/>
        </w:rPr>
        <w:t xml:space="preserve"> </w:t>
      </w:r>
      <w:r w:rsidRPr="00D91CEB">
        <w:rPr>
          <w:lang w:val="ka-GE"/>
        </w:rPr>
        <w:t>უზრუნველყოფა</w:t>
      </w:r>
      <w:r w:rsidRPr="00D91CEB">
        <w:rPr>
          <w:rFonts w:cs="Helvetica"/>
          <w:lang w:val="ka-GE"/>
        </w:rPr>
        <w:t xml:space="preserve">, </w:t>
      </w:r>
      <w:r w:rsidRPr="00D91CEB">
        <w:rPr>
          <w:lang w:val="ka-GE"/>
        </w:rPr>
        <w:t>საცხოვრებელი</w:t>
      </w:r>
      <w:r w:rsidRPr="00D91CEB">
        <w:rPr>
          <w:rFonts w:cs="Helvetica"/>
          <w:lang w:val="ka-GE"/>
        </w:rPr>
        <w:t xml:space="preserve"> </w:t>
      </w:r>
      <w:r w:rsidRPr="00D91CEB">
        <w:rPr>
          <w:lang w:val="ka-GE"/>
        </w:rPr>
        <w:t>ფართის</w:t>
      </w:r>
      <w:r w:rsidRPr="00D91CEB">
        <w:rPr>
          <w:rFonts w:cs="Helvetica"/>
          <w:lang w:val="ka-GE"/>
        </w:rPr>
        <w:t xml:space="preserve"> </w:t>
      </w:r>
      <w:r w:rsidRPr="00D91CEB">
        <w:rPr>
          <w:lang w:val="ka-GE"/>
        </w:rPr>
        <w:t>სანაცვლოდ</w:t>
      </w:r>
      <w:r w:rsidRPr="00D91CEB">
        <w:rPr>
          <w:rFonts w:cs="Helvetica"/>
          <w:lang w:val="ka-GE"/>
        </w:rPr>
        <w:t xml:space="preserve">, </w:t>
      </w:r>
      <w:r w:rsidRPr="00D91CEB">
        <w:rPr>
          <w:lang w:val="ka-GE"/>
        </w:rPr>
        <w:t>კერძო</w:t>
      </w:r>
      <w:r w:rsidRPr="00D91CEB">
        <w:rPr>
          <w:rFonts w:cs="Helvetica"/>
          <w:lang w:val="ka-GE"/>
        </w:rPr>
        <w:t xml:space="preserve"> </w:t>
      </w:r>
      <w:r w:rsidRPr="00D91CEB">
        <w:rPr>
          <w:lang w:val="ka-GE"/>
        </w:rPr>
        <w:t>ინვესტორის</w:t>
      </w:r>
      <w:r w:rsidRPr="00D91CEB">
        <w:rPr>
          <w:rFonts w:cs="Helvetica"/>
          <w:lang w:val="ka-GE"/>
        </w:rPr>
        <w:t xml:space="preserve"> </w:t>
      </w:r>
      <w:r w:rsidRPr="00D91CEB">
        <w:rPr>
          <w:lang w:val="ka-GE"/>
        </w:rPr>
        <w:t>ან</w:t>
      </w:r>
      <w:r w:rsidRPr="00D91CEB">
        <w:rPr>
          <w:rFonts w:cs="Helvetica"/>
          <w:lang w:val="ka-GE"/>
        </w:rPr>
        <w:t xml:space="preserve"> </w:t>
      </w:r>
      <w:r w:rsidRPr="00D91CEB">
        <w:rPr>
          <w:lang w:val="ka-GE"/>
        </w:rPr>
        <w:t>სახელმწიფოს</w:t>
      </w:r>
      <w:r w:rsidRPr="00D91CEB">
        <w:rPr>
          <w:rFonts w:cs="Helvetica"/>
          <w:lang w:val="ka-GE"/>
        </w:rPr>
        <w:t xml:space="preserve"> </w:t>
      </w:r>
      <w:r w:rsidRPr="00D91CEB">
        <w:rPr>
          <w:lang w:val="ka-GE"/>
        </w:rPr>
        <w:t>მიერ</w:t>
      </w:r>
      <w:r w:rsidRPr="00D91CEB">
        <w:rPr>
          <w:rFonts w:cs="Helvetica"/>
          <w:lang w:val="ka-GE"/>
        </w:rPr>
        <w:t xml:space="preserve"> </w:t>
      </w:r>
      <w:r w:rsidRPr="00D91CEB">
        <w:rPr>
          <w:lang w:val="ka-GE"/>
        </w:rPr>
        <w:t>გაცემული</w:t>
      </w:r>
      <w:r w:rsidRPr="00D91CEB">
        <w:rPr>
          <w:rFonts w:cs="Helvetica"/>
          <w:lang w:val="ka-GE"/>
        </w:rPr>
        <w:t xml:space="preserve"> </w:t>
      </w:r>
      <w:r w:rsidRPr="00D91CEB">
        <w:rPr>
          <w:lang w:val="ka-GE"/>
        </w:rPr>
        <w:t>ერთჯერადი</w:t>
      </w:r>
      <w:r w:rsidRPr="00D91CEB">
        <w:rPr>
          <w:rFonts w:cs="Helvetica"/>
          <w:lang w:val="ka-GE"/>
        </w:rPr>
        <w:t xml:space="preserve"> </w:t>
      </w:r>
      <w:r w:rsidRPr="00D91CEB">
        <w:rPr>
          <w:lang w:val="ka-GE"/>
        </w:rPr>
        <w:t>ფულადი</w:t>
      </w:r>
      <w:r w:rsidRPr="00D91CEB">
        <w:rPr>
          <w:rFonts w:cs="Helvetica"/>
          <w:lang w:val="ka-GE"/>
        </w:rPr>
        <w:t xml:space="preserve"> </w:t>
      </w:r>
      <w:r w:rsidRPr="00D91CEB">
        <w:rPr>
          <w:lang w:val="ka-GE"/>
        </w:rPr>
        <w:t>დახმარება</w:t>
      </w:r>
      <w:r w:rsidRPr="00D91CEB">
        <w:rPr>
          <w:rFonts w:cs="Helvetica"/>
          <w:lang w:val="ka-GE"/>
        </w:rPr>
        <w:t xml:space="preserve">). </w:t>
      </w:r>
    </w:p>
    <w:p w14:paraId="19460FE1" w14:textId="77777777" w:rsidR="00BD0683" w:rsidRPr="00D91CEB" w:rsidRDefault="00BD0683" w:rsidP="00BD0683">
      <w:pPr>
        <w:pStyle w:val="abzacixml"/>
        <w:rPr>
          <w:rFonts w:cs="Helvetica"/>
          <w:lang w:val="ka-GE"/>
        </w:rPr>
      </w:pPr>
      <w:r w:rsidRPr="00D91CEB">
        <w:rPr>
          <w:rFonts w:cs="Helvetica"/>
          <w:lang w:val="ka-GE"/>
        </w:rPr>
        <w:t>2.1.</w:t>
      </w:r>
      <w:r w:rsidR="00513CBE">
        <w:rPr>
          <w:rFonts w:cs="Helvetica"/>
          <w:lang w:val="ka-GE"/>
        </w:rPr>
        <w:t>6</w:t>
      </w:r>
      <w:r w:rsidRPr="00D91CEB">
        <w:rPr>
          <w:rFonts w:cs="Helvetica"/>
          <w:lang w:val="ka-GE"/>
        </w:rPr>
        <w:t xml:space="preserve">. </w:t>
      </w:r>
      <w:r w:rsidRPr="00D91CEB">
        <w:rPr>
          <w:lang w:val="ka-GE"/>
        </w:rPr>
        <w:t>საცხოვრებელი</w:t>
      </w:r>
      <w:r w:rsidRPr="00D91CEB">
        <w:rPr>
          <w:rFonts w:cs="Helvetica"/>
          <w:lang w:val="ka-GE"/>
        </w:rPr>
        <w:t xml:space="preserve"> </w:t>
      </w:r>
      <w:r w:rsidRPr="00D91CEB">
        <w:rPr>
          <w:lang w:val="ka-GE"/>
        </w:rPr>
        <w:t>ფართი</w:t>
      </w:r>
      <w:r w:rsidRPr="00D91CEB">
        <w:rPr>
          <w:rFonts w:cs="Helvetica"/>
          <w:lang w:val="ka-GE"/>
        </w:rPr>
        <w:t xml:space="preserve"> – </w:t>
      </w:r>
      <w:r w:rsidRPr="00D91CEB">
        <w:rPr>
          <w:lang w:val="ka-GE"/>
        </w:rPr>
        <w:t>ბინა</w:t>
      </w:r>
      <w:r w:rsidRPr="00D91CEB">
        <w:rPr>
          <w:rFonts w:cs="Helvetica"/>
          <w:lang w:val="ka-GE"/>
        </w:rPr>
        <w:t xml:space="preserve"> </w:t>
      </w:r>
      <w:r w:rsidRPr="00D91CEB">
        <w:rPr>
          <w:lang w:val="ka-GE"/>
        </w:rPr>
        <w:t>დევნილ</w:t>
      </w:r>
      <w:r w:rsidRPr="00D91CEB">
        <w:rPr>
          <w:rFonts w:cs="Helvetica"/>
          <w:lang w:val="ka-GE"/>
        </w:rPr>
        <w:t xml:space="preserve"> </w:t>
      </w:r>
      <w:r w:rsidRPr="00D91CEB">
        <w:rPr>
          <w:lang w:val="ka-GE"/>
        </w:rPr>
        <w:t>ოჯახებს</w:t>
      </w:r>
      <w:r w:rsidRPr="00D91CEB">
        <w:rPr>
          <w:rFonts w:cs="Helvetica"/>
          <w:lang w:val="ka-GE"/>
        </w:rPr>
        <w:t xml:space="preserve"> </w:t>
      </w:r>
      <w:r w:rsidRPr="00D91CEB">
        <w:rPr>
          <w:lang w:val="ka-GE"/>
        </w:rPr>
        <w:t>საკუთრებაში</w:t>
      </w:r>
      <w:r w:rsidRPr="00D91CEB">
        <w:rPr>
          <w:rFonts w:cs="Helvetica"/>
          <w:lang w:val="ka-GE"/>
        </w:rPr>
        <w:t xml:space="preserve"> </w:t>
      </w:r>
      <w:r w:rsidRPr="00D91CEB">
        <w:rPr>
          <w:lang w:val="ka-GE"/>
        </w:rPr>
        <w:t>გადაეცემათ</w:t>
      </w:r>
      <w:r w:rsidRPr="00D91CEB">
        <w:rPr>
          <w:rFonts w:cs="Helvetica"/>
          <w:lang w:val="ka-GE"/>
        </w:rPr>
        <w:t xml:space="preserve"> </w:t>
      </w:r>
      <w:r w:rsidRPr="00D91CEB">
        <w:rPr>
          <w:lang w:val="ka-GE"/>
        </w:rPr>
        <w:t>უსასყიდლოდ</w:t>
      </w:r>
      <w:r w:rsidRPr="00D91CEB">
        <w:rPr>
          <w:rFonts w:cs="Helvetica"/>
          <w:lang w:val="ka-GE"/>
        </w:rPr>
        <w:t xml:space="preserve">, </w:t>
      </w:r>
      <w:r w:rsidRPr="00D91CEB">
        <w:rPr>
          <w:lang w:val="ka-GE"/>
        </w:rPr>
        <w:t>საქართველოს</w:t>
      </w:r>
      <w:r w:rsidRPr="00D91CEB">
        <w:rPr>
          <w:rFonts w:cs="Helvetica"/>
          <w:lang w:val="ka-GE"/>
        </w:rPr>
        <w:t xml:space="preserve"> </w:t>
      </w:r>
      <w:r w:rsidRPr="00D91CEB">
        <w:rPr>
          <w:lang w:val="ka-GE"/>
        </w:rPr>
        <w:t>კანონმდებლობით</w:t>
      </w:r>
      <w:r w:rsidRPr="00D91CEB">
        <w:rPr>
          <w:rFonts w:cs="Helvetica"/>
          <w:lang w:val="ka-GE"/>
        </w:rPr>
        <w:t xml:space="preserve"> </w:t>
      </w:r>
      <w:r w:rsidRPr="00D91CEB">
        <w:rPr>
          <w:lang w:val="ka-GE"/>
        </w:rPr>
        <w:t>დადგენილი</w:t>
      </w:r>
      <w:r w:rsidRPr="00D91CEB">
        <w:rPr>
          <w:rFonts w:cs="Helvetica"/>
          <w:lang w:val="ka-GE"/>
        </w:rPr>
        <w:t xml:space="preserve"> </w:t>
      </w:r>
      <w:r w:rsidRPr="00D91CEB">
        <w:rPr>
          <w:lang w:val="ka-GE"/>
        </w:rPr>
        <w:t>წესის</w:t>
      </w:r>
      <w:r w:rsidRPr="00D91CEB">
        <w:rPr>
          <w:rFonts w:cs="Helvetica"/>
          <w:lang w:val="ka-GE"/>
        </w:rPr>
        <w:t xml:space="preserve"> </w:t>
      </w:r>
      <w:r w:rsidRPr="00D91CEB">
        <w:rPr>
          <w:lang w:val="ka-GE"/>
        </w:rPr>
        <w:t>შესაბამისად</w:t>
      </w:r>
      <w:r w:rsidRPr="00D91CEB">
        <w:rPr>
          <w:rFonts w:cs="Helvetica"/>
          <w:lang w:val="ka-GE"/>
        </w:rPr>
        <w:t>.</w:t>
      </w:r>
    </w:p>
    <w:p w14:paraId="2FDBF585" w14:textId="7F3A9391" w:rsidR="00BD0683" w:rsidRPr="00D91CEB" w:rsidRDefault="00BD0683" w:rsidP="00BD0683">
      <w:pPr>
        <w:pStyle w:val="abzacixml"/>
        <w:rPr>
          <w:rFonts w:cs="Helvetica"/>
          <w:lang w:val="ka-GE"/>
        </w:rPr>
      </w:pPr>
      <w:r w:rsidRPr="00D91CEB">
        <w:rPr>
          <w:rFonts w:cs="Helvetica"/>
          <w:lang w:val="ka-GE"/>
        </w:rPr>
        <w:t>2.1.</w:t>
      </w:r>
      <w:r w:rsidR="00513CBE">
        <w:rPr>
          <w:rFonts w:cs="Helvetica"/>
          <w:lang w:val="ka-GE"/>
        </w:rPr>
        <w:t>7</w:t>
      </w:r>
      <w:r w:rsidRPr="00D91CEB">
        <w:rPr>
          <w:rFonts w:cs="Helvetica"/>
          <w:lang w:val="ka-GE"/>
        </w:rPr>
        <w:t xml:space="preserve">. </w:t>
      </w:r>
      <w:r w:rsidRPr="00D91CEB">
        <w:rPr>
          <w:lang w:val="ka-GE"/>
        </w:rPr>
        <w:t>საცხოვრებელი</w:t>
      </w:r>
      <w:r w:rsidRPr="00D91CEB">
        <w:rPr>
          <w:rFonts w:cs="Helvetica"/>
          <w:lang w:val="ka-GE"/>
        </w:rPr>
        <w:t xml:space="preserve"> </w:t>
      </w:r>
      <w:r w:rsidRPr="00D91CEB">
        <w:rPr>
          <w:lang w:val="ka-GE"/>
        </w:rPr>
        <w:t>ფართების</w:t>
      </w:r>
      <w:r w:rsidRPr="00D91CEB">
        <w:rPr>
          <w:rFonts w:cs="Helvetica"/>
          <w:lang w:val="ka-GE"/>
        </w:rPr>
        <w:t xml:space="preserve"> </w:t>
      </w:r>
      <w:r w:rsidRPr="00D91CEB">
        <w:rPr>
          <w:lang w:val="ka-GE"/>
        </w:rPr>
        <w:t>საკუთრებაში</w:t>
      </w:r>
      <w:r w:rsidRPr="00D91CEB">
        <w:rPr>
          <w:rFonts w:cs="Helvetica"/>
          <w:lang w:val="ka-GE"/>
        </w:rPr>
        <w:t xml:space="preserve"> </w:t>
      </w:r>
      <w:r w:rsidRPr="00D91CEB">
        <w:rPr>
          <w:lang w:val="ka-GE"/>
        </w:rPr>
        <w:t>გადაცემის</w:t>
      </w:r>
      <w:r w:rsidRPr="00D91CEB">
        <w:rPr>
          <w:rFonts w:cs="Helvetica"/>
          <w:lang w:val="ka-GE"/>
        </w:rPr>
        <w:t xml:space="preserve"> </w:t>
      </w:r>
      <w:r w:rsidRPr="00D91CEB">
        <w:rPr>
          <w:lang w:val="ka-GE"/>
        </w:rPr>
        <w:t>შემდეგ</w:t>
      </w:r>
      <w:r w:rsidRPr="00D91CEB">
        <w:rPr>
          <w:rFonts w:cs="Helvetica"/>
          <w:lang w:val="ka-GE"/>
        </w:rPr>
        <w:t xml:space="preserve"> </w:t>
      </w:r>
      <w:r w:rsidRPr="00D91CEB">
        <w:rPr>
          <w:lang w:val="ka-GE"/>
        </w:rPr>
        <w:t>დევნილებს</w:t>
      </w:r>
      <w:r w:rsidRPr="00D91CEB">
        <w:rPr>
          <w:rFonts w:cs="Helvetica"/>
          <w:lang w:val="ka-GE"/>
        </w:rPr>
        <w:t xml:space="preserve"> </w:t>
      </w:r>
      <w:r w:rsidRPr="00D91CEB">
        <w:rPr>
          <w:lang w:val="ka-GE"/>
        </w:rPr>
        <w:t>ეძლევათ</w:t>
      </w:r>
      <w:r w:rsidRPr="00D91CEB">
        <w:rPr>
          <w:rFonts w:cs="Helvetica"/>
          <w:lang w:val="ka-GE"/>
        </w:rPr>
        <w:t xml:space="preserve"> </w:t>
      </w:r>
      <w:r w:rsidRPr="00D91CEB">
        <w:rPr>
          <w:lang w:val="ka-GE"/>
        </w:rPr>
        <w:t>საშუალება</w:t>
      </w:r>
      <w:r w:rsidRPr="00D91CEB">
        <w:rPr>
          <w:rFonts w:cs="Helvetica"/>
          <w:lang w:val="ka-GE"/>
        </w:rPr>
        <w:t xml:space="preserve">, </w:t>
      </w:r>
      <w:r w:rsidRPr="00D91CEB">
        <w:rPr>
          <w:lang w:val="ka-GE"/>
        </w:rPr>
        <w:t>ჩამოაყალიბონ</w:t>
      </w:r>
      <w:r w:rsidRPr="00D91CEB">
        <w:rPr>
          <w:rFonts w:cs="Helvetica"/>
          <w:lang w:val="ka-GE"/>
        </w:rPr>
        <w:t xml:space="preserve"> </w:t>
      </w:r>
      <w:r w:rsidRPr="00D91CEB">
        <w:rPr>
          <w:lang w:val="ka-GE"/>
        </w:rPr>
        <w:t>ბინათმესაკუთრეთა</w:t>
      </w:r>
      <w:r w:rsidRPr="00D91CEB">
        <w:rPr>
          <w:rFonts w:cs="Helvetica"/>
          <w:lang w:val="ka-GE"/>
        </w:rPr>
        <w:t xml:space="preserve"> </w:t>
      </w:r>
      <w:r w:rsidRPr="00D91CEB">
        <w:rPr>
          <w:lang w:val="ka-GE"/>
        </w:rPr>
        <w:t>ამხანაგობები</w:t>
      </w:r>
      <w:r w:rsidRPr="00D91CEB">
        <w:rPr>
          <w:rFonts w:cs="Helvetica"/>
          <w:lang w:val="ka-GE"/>
        </w:rPr>
        <w:t xml:space="preserve">, </w:t>
      </w:r>
      <w:r w:rsidRPr="00D91CEB">
        <w:rPr>
          <w:lang w:val="ka-GE"/>
        </w:rPr>
        <w:t>რომლებიც</w:t>
      </w:r>
      <w:r w:rsidRPr="00D91CEB">
        <w:rPr>
          <w:rFonts w:cs="Helvetica"/>
          <w:lang w:val="ka-GE"/>
        </w:rPr>
        <w:t xml:space="preserve"> </w:t>
      </w:r>
      <w:r w:rsidRPr="00D91CEB">
        <w:rPr>
          <w:lang w:val="ka-GE"/>
        </w:rPr>
        <w:t>იქნებიან</w:t>
      </w:r>
      <w:r w:rsidRPr="00D91CEB">
        <w:rPr>
          <w:rFonts w:cs="Helvetica"/>
          <w:lang w:val="ka-GE"/>
        </w:rPr>
        <w:t xml:space="preserve"> </w:t>
      </w:r>
      <w:r w:rsidRPr="00D91CEB">
        <w:rPr>
          <w:lang w:val="ka-GE"/>
        </w:rPr>
        <w:t>მუნიციპალიტეტების</w:t>
      </w:r>
      <w:r w:rsidRPr="00D91CEB">
        <w:rPr>
          <w:rFonts w:cs="Helvetica"/>
          <w:lang w:val="ka-GE"/>
        </w:rPr>
        <w:t xml:space="preserve"> </w:t>
      </w:r>
      <w:r w:rsidRPr="00D91CEB">
        <w:rPr>
          <w:lang w:val="ka-GE"/>
        </w:rPr>
        <w:t>პროგრამების</w:t>
      </w:r>
      <w:r w:rsidRPr="00D91CEB">
        <w:rPr>
          <w:rFonts w:cs="Helvetica"/>
          <w:lang w:val="ka-GE"/>
        </w:rPr>
        <w:t xml:space="preserve"> </w:t>
      </w:r>
      <w:r w:rsidRPr="00D91CEB">
        <w:rPr>
          <w:lang w:val="ka-GE"/>
        </w:rPr>
        <w:t>ბენეფიციარები</w:t>
      </w:r>
      <w:r w:rsidRPr="00D91CEB">
        <w:rPr>
          <w:rFonts w:cs="Helvetica"/>
          <w:lang w:val="ka-GE"/>
        </w:rPr>
        <w:t xml:space="preserve"> </w:t>
      </w:r>
      <w:r w:rsidRPr="00D91CEB">
        <w:rPr>
          <w:lang w:val="ka-GE"/>
        </w:rPr>
        <w:t>და</w:t>
      </w:r>
      <w:r w:rsidRPr="00D91CEB">
        <w:rPr>
          <w:rFonts w:cs="Helvetica"/>
          <w:lang w:val="ka-GE"/>
        </w:rPr>
        <w:t xml:space="preserve"> </w:t>
      </w:r>
      <w:r w:rsidRPr="00D91CEB">
        <w:rPr>
          <w:lang w:val="ka-GE"/>
        </w:rPr>
        <w:t>მიიღებენ</w:t>
      </w:r>
      <w:r w:rsidRPr="00D91CEB">
        <w:rPr>
          <w:rFonts w:cs="Helvetica"/>
          <w:lang w:val="ka-GE"/>
        </w:rPr>
        <w:t xml:space="preserve"> </w:t>
      </w:r>
      <w:r w:rsidRPr="00D91CEB">
        <w:rPr>
          <w:lang w:val="ka-GE"/>
        </w:rPr>
        <w:t>დახმარებას</w:t>
      </w:r>
      <w:r w:rsidRPr="00D91CEB">
        <w:rPr>
          <w:rFonts w:cs="Helvetica"/>
          <w:lang w:val="ka-GE"/>
        </w:rPr>
        <w:t xml:space="preserve"> </w:t>
      </w:r>
      <w:r w:rsidRPr="00D91CEB">
        <w:rPr>
          <w:lang w:val="ka-GE"/>
        </w:rPr>
        <w:t>სხვადასხვა</w:t>
      </w:r>
      <w:r w:rsidRPr="00D91CEB">
        <w:rPr>
          <w:rFonts w:cs="Helvetica"/>
          <w:lang w:val="ka-GE"/>
        </w:rPr>
        <w:t xml:space="preserve"> </w:t>
      </w:r>
      <w:r w:rsidRPr="00D91CEB">
        <w:rPr>
          <w:lang w:val="ka-GE"/>
        </w:rPr>
        <w:t>საყოფაცხოვრებო</w:t>
      </w:r>
      <w:r w:rsidRPr="00D91CEB">
        <w:rPr>
          <w:rFonts w:cs="Helvetica"/>
          <w:lang w:val="ka-GE"/>
        </w:rPr>
        <w:t xml:space="preserve"> </w:t>
      </w:r>
      <w:r w:rsidR="00A273E0">
        <w:rPr>
          <w:lang w:val="ka-GE"/>
        </w:rPr>
        <w:t>პრობლემ</w:t>
      </w:r>
      <w:r w:rsidRPr="00D91CEB">
        <w:rPr>
          <w:lang w:val="ka-GE"/>
        </w:rPr>
        <w:t>ის</w:t>
      </w:r>
      <w:r w:rsidRPr="00D91CEB">
        <w:rPr>
          <w:rFonts w:cs="Helvetica"/>
          <w:lang w:val="ka-GE"/>
        </w:rPr>
        <w:t xml:space="preserve"> </w:t>
      </w:r>
      <w:r w:rsidRPr="00D91CEB">
        <w:rPr>
          <w:lang w:val="ka-GE"/>
        </w:rPr>
        <w:t>გადაწყვეტაში</w:t>
      </w:r>
      <w:r w:rsidRPr="00D91CEB">
        <w:rPr>
          <w:rFonts w:cs="Helvetica"/>
          <w:lang w:val="ka-GE"/>
        </w:rPr>
        <w:t xml:space="preserve">. </w:t>
      </w:r>
      <w:r w:rsidRPr="00D91CEB">
        <w:rPr>
          <w:lang w:val="ka-GE"/>
        </w:rPr>
        <w:t>ამასთან</w:t>
      </w:r>
      <w:r w:rsidRPr="00D91CEB">
        <w:rPr>
          <w:rFonts w:cs="Helvetica"/>
          <w:lang w:val="ka-GE"/>
        </w:rPr>
        <w:t xml:space="preserve">, </w:t>
      </w:r>
      <w:r w:rsidR="00513CBE">
        <w:rPr>
          <w:lang w:val="ka-GE"/>
        </w:rPr>
        <w:t>სააგენტო</w:t>
      </w:r>
      <w:r w:rsidRPr="00D91CEB">
        <w:rPr>
          <w:rFonts w:cs="Helvetica"/>
          <w:lang w:val="ka-GE"/>
        </w:rPr>
        <w:t xml:space="preserve">, </w:t>
      </w:r>
      <w:r w:rsidRPr="00D91CEB">
        <w:rPr>
          <w:lang w:val="ka-GE"/>
        </w:rPr>
        <w:t>მისი</w:t>
      </w:r>
      <w:r w:rsidRPr="00D91CEB">
        <w:rPr>
          <w:rFonts w:cs="Helvetica"/>
          <w:lang w:val="ka-GE"/>
        </w:rPr>
        <w:t xml:space="preserve"> </w:t>
      </w:r>
      <w:r w:rsidRPr="00D91CEB">
        <w:rPr>
          <w:lang w:val="ka-GE"/>
        </w:rPr>
        <w:t>კომპეტენციის</w:t>
      </w:r>
      <w:r w:rsidRPr="00D91CEB">
        <w:rPr>
          <w:rFonts w:cs="Helvetica"/>
          <w:lang w:val="ka-GE"/>
        </w:rPr>
        <w:t xml:space="preserve"> </w:t>
      </w:r>
      <w:r w:rsidRPr="00D91CEB">
        <w:rPr>
          <w:lang w:val="ka-GE"/>
        </w:rPr>
        <w:t>ფარგლებში</w:t>
      </w:r>
      <w:r w:rsidRPr="00D91CEB">
        <w:rPr>
          <w:rFonts w:cs="Helvetica"/>
          <w:lang w:val="ka-GE"/>
        </w:rPr>
        <w:t xml:space="preserve">, </w:t>
      </w:r>
      <w:r w:rsidRPr="00D91CEB">
        <w:rPr>
          <w:lang w:val="ka-GE"/>
        </w:rPr>
        <w:t>ხელს</w:t>
      </w:r>
      <w:r w:rsidRPr="00D91CEB">
        <w:rPr>
          <w:rFonts w:cs="Helvetica"/>
          <w:lang w:val="ka-GE"/>
        </w:rPr>
        <w:t xml:space="preserve"> </w:t>
      </w:r>
      <w:r w:rsidRPr="00D91CEB">
        <w:rPr>
          <w:lang w:val="ka-GE"/>
        </w:rPr>
        <w:t>შეუწყობს</w:t>
      </w:r>
      <w:r w:rsidRPr="00D91CEB">
        <w:rPr>
          <w:rFonts w:cs="Helvetica"/>
          <w:lang w:val="ka-GE"/>
        </w:rPr>
        <w:t xml:space="preserve"> </w:t>
      </w:r>
      <w:r w:rsidRPr="00D91CEB">
        <w:rPr>
          <w:lang w:val="ka-GE"/>
        </w:rPr>
        <w:t>მოცემული</w:t>
      </w:r>
      <w:r w:rsidRPr="00D91CEB">
        <w:rPr>
          <w:rFonts w:cs="Helvetica"/>
          <w:lang w:val="ka-GE"/>
        </w:rPr>
        <w:t xml:space="preserve"> </w:t>
      </w:r>
      <w:r w:rsidRPr="00D91CEB">
        <w:rPr>
          <w:lang w:val="ka-GE"/>
        </w:rPr>
        <w:t>ღონისძიებების</w:t>
      </w:r>
      <w:r w:rsidRPr="00D91CEB">
        <w:rPr>
          <w:rFonts w:cs="Helvetica"/>
          <w:lang w:val="ka-GE"/>
        </w:rPr>
        <w:t xml:space="preserve"> </w:t>
      </w:r>
      <w:r w:rsidRPr="00D91CEB">
        <w:rPr>
          <w:lang w:val="ka-GE"/>
        </w:rPr>
        <w:t>განხორციელებას</w:t>
      </w:r>
      <w:r w:rsidRPr="00D91CEB">
        <w:rPr>
          <w:rFonts w:cs="Helvetica"/>
          <w:lang w:val="ka-GE"/>
        </w:rPr>
        <w:t xml:space="preserve"> ბინათმესაკუთრეთ</w:t>
      </w:r>
      <w:r w:rsidR="00740D53">
        <w:rPr>
          <w:rFonts w:cs="Helvetica"/>
          <w:lang w:val="ka-GE"/>
        </w:rPr>
        <w:t>ა ამხანაგობების თანადაფინანსებ</w:t>
      </w:r>
      <w:r w:rsidRPr="00D91CEB">
        <w:rPr>
          <w:rFonts w:cs="Helvetica"/>
          <w:lang w:val="ka-GE"/>
        </w:rPr>
        <w:t>ითა და საერთო სარგებლობაში არსებული ფართების ბინათმესაკუთრეთა ამხანაგობებისთვის საკუთრებაში გადაცემის გზით (სამოქმედო გეგმის</w:t>
      </w:r>
      <w:r w:rsidR="004B2165">
        <w:rPr>
          <w:rFonts w:cs="Helvetica"/>
          <w:lang w:val="ka-GE"/>
        </w:rPr>
        <w:t xml:space="preserve"> შეფასების</w:t>
      </w:r>
      <w:r w:rsidR="00526C37">
        <w:rPr>
          <w:rFonts w:cs="Helvetica"/>
          <w:lang w:val="ka-GE"/>
        </w:rPr>
        <w:t xml:space="preserve"> 2.1.3.1., </w:t>
      </w:r>
      <w:r w:rsidRPr="00D91CEB">
        <w:rPr>
          <w:rFonts w:cs="Helvetica"/>
          <w:lang w:val="ka-GE"/>
        </w:rPr>
        <w:t xml:space="preserve">2.1.3.2. </w:t>
      </w:r>
      <w:r w:rsidR="00526C37">
        <w:rPr>
          <w:rFonts w:cs="Helvetica"/>
          <w:lang w:val="ka-GE"/>
        </w:rPr>
        <w:t xml:space="preserve">და 2.1.3.3 </w:t>
      </w:r>
      <w:r w:rsidRPr="00D91CEB">
        <w:rPr>
          <w:rFonts w:cs="Helvetica"/>
          <w:lang w:val="ka-GE"/>
        </w:rPr>
        <w:t>პუნქტების შესაბამისად).</w:t>
      </w:r>
    </w:p>
    <w:p w14:paraId="2466AD6F" w14:textId="77777777" w:rsidR="00BD0683" w:rsidRPr="00A6634C" w:rsidRDefault="00BD0683" w:rsidP="00BD0683">
      <w:pPr>
        <w:pStyle w:val="abzacixml"/>
        <w:rPr>
          <w:rFonts w:cs="Helvetica"/>
          <w:lang w:val="ka-GE"/>
        </w:rPr>
      </w:pPr>
      <w:r w:rsidRPr="00D91CEB">
        <w:rPr>
          <w:rFonts w:cs="Helvetica"/>
          <w:lang w:val="ka-GE"/>
        </w:rPr>
        <w:t>2.1.</w:t>
      </w:r>
      <w:r w:rsidR="00643303">
        <w:rPr>
          <w:rFonts w:cs="Helvetica"/>
          <w:lang w:val="ka-GE"/>
        </w:rPr>
        <w:t>8</w:t>
      </w:r>
      <w:r w:rsidRPr="00D91CEB">
        <w:rPr>
          <w:rFonts w:cs="Helvetica"/>
          <w:lang w:val="ka-GE"/>
        </w:rPr>
        <w:t xml:space="preserve">. </w:t>
      </w:r>
      <w:r w:rsidRPr="00D91CEB">
        <w:rPr>
          <w:lang w:val="ka-GE"/>
        </w:rPr>
        <w:t>დევნილი ოჯახები</w:t>
      </w:r>
      <w:r w:rsidRPr="00D91CEB">
        <w:rPr>
          <w:rFonts w:cs="Helvetica"/>
          <w:lang w:val="ka-GE"/>
        </w:rPr>
        <w:t xml:space="preserve">, </w:t>
      </w:r>
      <w:r w:rsidRPr="00D91CEB">
        <w:rPr>
          <w:lang w:val="ka-GE"/>
        </w:rPr>
        <w:t>რომლებსაც სახელმწიფოს ან კერძო</w:t>
      </w:r>
      <w:r w:rsidRPr="00D91CEB">
        <w:rPr>
          <w:rFonts w:cs="Helvetica"/>
          <w:lang w:val="ka-GE"/>
        </w:rPr>
        <w:t xml:space="preserve"> </w:t>
      </w:r>
      <w:r w:rsidRPr="00D91CEB">
        <w:rPr>
          <w:lang w:val="ka-GE"/>
        </w:rPr>
        <w:t>ინვესტორის</w:t>
      </w:r>
      <w:r w:rsidRPr="00D91CEB">
        <w:rPr>
          <w:rFonts w:cs="Helvetica"/>
          <w:lang w:val="ka-GE"/>
        </w:rPr>
        <w:t xml:space="preserve"> </w:t>
      </w:r>
      <w:r w:rsidRPr="00D91CEB">
        <w:rPr>
          <w:lang w:val="ka-GE"/>
        </w:rPr>
        <w:t>მიერ</w:t>
      </w:r>
      <w:r w:rsidRPr="00D91CEB">
        <w:rPr>
          <w:rFonts w:cs="Helvetica"/>
          <w:lang w:val="ka-GE"/>
        </w:rPr>
        <w:t xml:space="preserve">, </w:t>
      </w:r>
      <w:r w:rsidRPr="00D91CEB">
        <w:rPr>
          <w:lang w:val="ka-GE"/>
        </w:rPr>
        <w:t>დევნილის</w:t>
      </w:r>
      <w:r w:rsidRPr="00D91CEB">
        <w:rPr>
          <w:rFonts w:cs="Helvetica"/>
          <w:lang w:val="ka-GE"/>
        </w:rPr>
        <w:t xml:space="preserve"> </w:t>
      </w:r>
      <w:r w:rsidRPr="00D91CEB">
        <w:rPr>
          <w:lang w:val="ka-GE"/>
        </w:rPr>
        <w:t>სტატუსიდან</w:t>
      </w:r>
      <w:r w:rsidRPr="00D91CEB">
        <w:rPr>
          <w:rFonts w:cs="Helvetica"/>
          <w:lang w:val="ka-GE"/>
        </w:rPr>
        <w:t xml:space="preserve"> </w:t>
      </w:r>
      <w:r w:rsidRPr="00D91CEB">
        <w:rPr>
          <w:lang w:val="ka-GE"/>
        </w:rPr>
        <w:t>გამომდინარე</w:t>
      </w:r>
      <w:r w:rsidRPr="00A6634C">
        <w:rPr>
          <w:rFonts w:cs="Helvetica"/>
          <w:lang w:val="ka-GE"/>
        </w:rPr>
        <w:t xml:space="preserve"> </w:t>
      </w:r>
      <w:r w:rsidRPr="00A6634C">
        <w:rPr>
          <w:lang w:val="ka-GE"/>
        </w:rPr>
        <w:t>მიღებული</w:t>
      </w:r>
      <w:r w:rsidRPr="00A6634C">
        <w:rPr>
          <w:rFonts w:cs="Helvetica"/>
          <w:lang w:val="ka-GE"/>
        </w:rPr>
        <w:t xml:space="preserve"> </w:t>
      </w:r>
      <w:r w:rsidRPr="00A6634C">
        <w:rPr>
          <w:lang w:val="ka-GE"/>
        </w:rPr>
        <w:t>აქვთ</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ფართი</w:t>
      </w:r>
      <w:r w:rsidRPr="00A6634C">
        <w:rPr>
          <w:rFonts w:cs="Helvetica"/>
          <w:lang w:val="ka-GE"/>
        </w:rPr>
        <w:t xml:space="preserve"> </w:t>
      </w:r>
      <w:r w:rsidRPr="00A6634C">
        <w:rPr>
          <w:lang w:val="ka-GE"/>
        </w:rPr>
        <w:t>ან</w:t>
      </w:r>
      <w:r w:rsidRPr="00A6634C">
        <w:rPr>
          <w:rFonts w:cs="Helvetica"/>
          <w:lang w:val="ka-GE"/>
        </w:rPr>
        <w:t>/</w:t>
      </w:r>
      <w:r w:rsidRPr="00A6634C">
        <w:rPr>
          <w:lang w:val="ka-GE"/>
        </w:rPr>
        <w:t>და</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ფართის</w:t>
      </w:r>
      <w:r w:rsidRPr="00A6634C">
        <w:rPr>
          <w:rFonts w:cs="Helvetica"/>
          <w:lang w:val="ka-GE"/>
        </w:rPr>
        <w:t xml:space="preserve"> </w:t>
      </w:r>
      <w:r w:rsidRPr="00A6634C">
        <w:rPr>
          <w:lang w:val="ka-GE"/>
        </w:rPr>
        <w:t>სანაცვლო</w:t>
      </w:r>
      <w:r w:rsidRPr="00A6634C">
        <w:rPr>
          <w:rFonts w:cs="Helvetica"/>
          <w:lang w:val="ka-GE"/>
        </w:rPr>
        <w:t xml:space="preserve"> </w:t>
      </w:r>
      <w:r w:rsidRPr="00A6634C">
        <w:rPr>
          <w:lang w:val="ka-GE"/>
        </w:rPr>
        <w:t>ფულადი</w:t>
      </w:r>
      <w:r w:rsidRPr="00A6634C">
        <w:rPr>
          <w:rFonts w:cs="Helvetica"/>
          <w:lang w:val="ka-GE"/>
        </w:rPr>
        <w:t xml:space="preserve"> </w:t>
      </w:r>
      <w:r w:rsidRPr="00A6634C">
        <w:rPr>
          <w:lang w:val="ka-GE"/>
        </w:rPr>
        <w:t>კომპენსაცია</w:t>
      </w:r>
      <w:r w:rsidRPr="00A6634C">
        <w:rPr>
          <w:rFonts w:cs="Helvetica"/>
          <w:lang w:val="ka-GE"/>
        </w:rPr>
        <w:t>,</w:t>
      </w:r>
      <w:r w:rsidR="00740D53">
        <w:rPr>
          <w:rFonts w:cs="Helvetica"/>
          <w:lang w:val="ka-GE"/>
        </w:rPr>
        <w:t xml:space="preserve"> </w:t>
      </w:r>
      <w:r w:rsidRPr="00A6634C">
        <w:rPr>
          <w:lang w:val="ka-GE"/>
        </w:rPr>
        <w:t>ჩაითვლებიან</w:t>
      </w:r>
      <w:r w:rsidRPr="00A6634C">
        <w:rPr>
          <w:rFonts w:cs="Helvetica"/>
          <w:lang w:val="ka-GE"/>
        </w:rPr>
        <w:t xml:space="preserve"> </w:t>
      </w:r>
      <w:r w:rsidRPr="00A6634C">
        <w:rPr>
          <w:lang w:val="ka-GE"/>
        </w:rPr>
        <w:t>როგორც</w:t>
      </w:r>
      <w:r w:rsidRPr="00A6634C">
        <w:rPr>
          <w:rFonts w:cs="Helvetica"/>
          <w:lang w:val="ka-GE"/>
        </w:rPr>
        <w:t xml:space="preserve"> </w:t>
      </w:r>
      <w:r w:rsidRPr="00A6634C">
        <w:rPr>
          <w:lang w:val="ka-GE"/>
        </w:rPr>
        <w:t>სახელმწიფოს</w:t>
      </w:r>
      <w:r w:rsidRPr="00A6634C">
        <w:rPr>
          <w:rFonts w:cs="Helvetica"/>
          <w:lang w:val="ka-GE"/>
        </w:rPr>
        <w:t xml:space="preserve"> </w:t>
      </w:r>
      <w:r w:rsidRPr="00A6634C">
        <w:rPr>
          <w:lang w:val="ka-GE"/>
        </w:rPr>
        <w:t>მიერ</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საცხოვრებლით</w:t>
      </w:r>
      <w:r w:rsidRPr="00A6634C">
        <w:rPr>
          <w:rFonts w:cs="Helvetica"/>
          <w:lang w:val="ka-GE"/>
        </w:rPr>
        <w:t xml:space="preserve"> </w:t>
      </w:r>
      <w:r w:rsidRPr="00A6634C">
        <w:rPr>
          <w:lang w:val="ka-GE"/>
        </w:rPr>
        <w:t>უზრუნველყოფის</w:t>
      </w:r>
      <w:r w:rsidRPr="00A6634C">
        <w:rPr>
          <w:rFonts w:cs="Helvetica"/>
          <w:lang w:val="ka-GE"/>
        </w:rPr>
        <w:t xml:space="preserve"> </w:t>
      </w:r>
      <w:r w:rsidRPr="00A6634C">
        <w:rPr>
          <w:lang w:val="ka-GE"/>
        </w:rPr>
        <w:t>ფარგლებში</w:t>
      </w:r>
      <w:r w:rsidRPr="00A6634C">
        <w:rPr>
          <w:rFonts w:cs="Helvetica"/>
          <w:lang w:val="ka-GE"/>
        </w:rPr>
        <w:t xml:space="preserve"> </w:t>
      </w:r>
      <w:r w:rsidRPr="00A6634C">
        <w:rPr>
          <w:lang w:val="ka-GE"/>
        </w:rPr>
        <w:t>დაკმაყოფილებულად.</w:t>
      </w:r>
      <w:r w:rsidRPr="00A6634C">
        <w:rPr>
          <w:rFonts w:cs="Helvetica"/>
          <w:lang w:val="ka-GE"/>
        </w:rPr>
        <w:t xml:space="preserve"> </w:t>
      </w:r>
      <w:r w:rsidRPr="00A6634C">
        <w:rPr>
          <w:lang w:val="ka-GE"/>
        </w:rPr>
        <w:t>მათი</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ფართით</w:t>
      </w:r>
      <w:r w:rsidRPr="00A6634C">
        <w:rPr>
          <w:rFonts w:cs="Helvetica"/>
          <w:lang w:val="ka-GE"/>
        </w:rPr>
        <w:t xml:space="preserve"> </w:t>
      </w:r>
      <w:r w:rsidRPr="00A6634C">
        <w:rPr>
          <w:lang w:val="ka-GE"/>
        </w:rPr>
        <w:t>ხელახლა</w:t>
      </w:r>
      <w:r w:rsidRPr="00A6634C">
        <w:rPr>
          <w:rFonts w:cs="Helvetica"/>
          <w:lang w:val="ka-GE"/>
        </w:rPr>
        <w:t xml:space="preserve"> </w:t>
      </w:r>
      <w:r w:rsidRPr="00A6634C">
        <w:rPr>
          <w:lang w:val="ka-GE"/>
        </w:rPr>
        <w:t>დაკმაყოფილების</w:t>
      </w:r>
      <w:r w:rsidRPr="00A6634C">
        <w:rPr>
          <w:rFonts w:cs="Helvetica"/>
          <w:lang w:val="ka-GE"/>
        </w:rPr>
        <w:t xml:space="preserve"> </w:t>
      </w:r>
      <w:r w:rsidRPr="00A6634C">
        <w:rPr>
          <w:lang w:val="ka-GE"/>
        </w:rPr>
        <w:t>საკითხი</w:t>
      </w:r>
      <w:r w:rsidRPr="00A6634C">
        <w:rPr>
          <w:rFonts w:cs="Helvetica"/>
          <w:lang w:val="ka-GE"/>
        </w:rPr>
        <w:t xml:space="preserve"> </w:t>
      </w:r>
      <w:r w:rsidRPr="00A6634C">
        <w:rPr>
          <w:lang w:val="ka-GE"/>
        </w:rPr>
        <w:t>სახელმწიფოს</w:t>
      </w:r>
      <w:r w:rsidRPr="00A6634C">
        <w:rPr>
          <w:rFonts w:cs="Helvetica"/>
          <w:lang w:val="ka-GE"/>
        </w:rPr>
        <w:t xml:space="preserve"> </w:t>
      </w:r>
      <w:r w:rsidRPr="00A6634C">
        <w:rPr>
          <w:lang w:val="ka-GE"/>
        </w:rPr>
        <w:t>მიერ</w:t>
      </w:r>
      <w:r w:rsidRPr="00A6634C">
        <w:rPr>
          <w:rFonts w:cs="Helvetica"/>
          <w:lang w:val="ka-GE"/>
        </w:rPr>
        <w:t xml:space="preserve"> </w:t>
      </w:r>
      <w:r w:rsidRPr="00A6634C">
        <w:rPr>
          <w:lang w:val="ka-GE"/>
        </w:rPr>
        <w:t>აღარ</w:t>
      </w:r>
      <w:r w:rsidRPr="00A6634C">
        <w:rPr>
          <w:rFonts w:cs="Helvetica"/>
          <w:lang w:val="ka-GE"/>
        </w:rPr>
        <w:t xml:space="preserve"> </w:t>
      </w:r>
      <w:r w:rsidRPr="00A6634C">
        <w:rPr>
          <w:lang w:val="ka-GE"/>
        </w:rPr>
        <w:t>განიხილება</w:t>
      </w:r>
      <w:r w:rsidRPr="00A6634C">
        <w:rPr>
          <w:rFonts w:cs="Helvetica"/>
          <w:lang w:val="ka-GE"/>
        </w:rPr>
        <w:t>.</w:t>
      </w:r>
    </w:p>
    <w:p w14:paraId="1218450F" w14:textId="77777777" w:rsidR="00BD0683" w:rsidRPr="00A6634C" w:rsidRDefault="00BD0683" w:rsidP="00BD0683">
      <w:pPr>
        <w:pStyle w:val="abzacixml"/>
        <w:rPr>
          <w:rFonts w:cs="Helvetica"/>
          <w:lang w:val="ka-GE"/>
        </w:rPr>
      </w:pPr>
      <w:r w:rsidRPr="00A6634C">
        <w:rPr>
          <w:rFonts w:cs="Helvetica"/>
          <w:lang w:val="ka-GE"/>
        </w:rPr>
        <w:lastRenderedPageBreak/>
        <w:t>2.1.</w:t>
      </w:r>
      <w:r w:rsidR="00643303">
        <w:rPr>
          <w:rFonts w:cs="Helvetica"/>
          <w:lang w:val="ka-GE"/>
        </w:rPr>
        <w:t>9</w:t>
      </w:r>
      <w:r w:rsidRPr="00A6634C">
        <w:rPr>
          <w:rFonts w:cs="Helvetica"/>
          <w:lang w:val="ka-GE"/>
        </w:rPr>
        <w:t>. </w:t>
      </w:r>
      <w:r w:rsidRPr="00A6634C">
        <w:rPr>
          <w:lang w:val="ka-GE"/>
        </w:rPr>
        <w:t>იმ</w:t>
      </w:r>
      <w:r w:rsidRPr="00A6634C">
        <w:rPr>
          <w:rFonts w:cs="Helvetica"/>
          <w:lang w:val="ka-GE"/>
        </w:rPr>
        <w:t xml:space="preserve"> </w:t>
      </w:r>
      <w:r w:rsidRPr="00A6634C">
        <w:rPr>
          <w:lang w:val="ka-GE"/>
        </w:rPr>
        <w:t>დევნილ</w:t>
      </w:r>
      <w:r w:rsidRPr="00A6634C">
        <w:rPr>
          <w:rFonts w:cs="Helvetica"/>
          <w:lang w:val="ka-GE"/>
        </w:rPr>
        <w:t xml:space="preserve"> </w:t>
      </w:r>
      <w:r w:rsidRPr="00A6634C">
        <w:rPr>
          <w:lang w:val="ka-GE"/>
        </w:rPr>
        <w:t>ოჯახებთან</w:t>
      </w:r>
      <w:r w:rsidRPr="00A6634C">
        <w:rPr>
          <w:rFonts w:cs="Helvetica"/>
          <w:lang w:val="ka-GE"/>
        </w:rPr>
        <w:t xml:space="preserve"> </w:t>
      </w:r>
      <w:r w:rsidRPr="00A6634C">
        <w:rPr>
          <w:lang w:val="ka-GE"/>
        </w:rPr>
        <w:t>მიმართებით</w:t>
      </w:r>
      <w:r w:rsidRPr="00A6634C">
        <w:rPr>
          <w:rFonts w:cs="Helvetica"/>
          <w:lang w:val="ka-GE"/>
        </w:rPr>
        <w:t xml:space="preserve">, </w:t>
      </w:r>
      <w:r w:rsidRPr="00A6634C">
        <w:rPr>
          <w:lang w:val="ka-GE"/>
        </w:rPr>
        <w:t>რომლებიც</w:t>
      </w:r>
      <w:r w:rsidRPr="00A6634C">
        <w:rPr>
          <w:rFonts w:cs="Helvetica"/>
          <w:lang w:val="ka-GE"/>
        </w:rPr>
        <w:t xml:space="preserve"> </w:t>
      </w:r>
      <w:r w:rsidRPr="00A6634C">
        <w:rPr>
          <w:lang w:val="ka-GE"/>
        </w:rPr>
        <w:t>არ</w:t>
      </w:r>
      <w:r w:rsidRPr="00A6634C">
        <w:rPr>
          <w:rFonts w:cs="Helvetica"/>
          <w:lang w:val="ka-GE"/>
        </w:rPr>
        <w:t xml:space="preserve"> </w:t>
      </w:r>
      <w:r w:rsidRPr="00A6634C">
        <w:rPr>
          <w:lang w:val="ka-GE"/>
        </w:rPr>
        <w:t>საჭიროებენ</w:t>
      </w:r>
      <w:r w:rsidRPr="00A6634C">
        <w:rPr>
          <w:rFonts w:cs="Helvetica"/>
          <w:lang w:val="ka-GE"/>
        </w:rPr>
        <w:t xml:space="preserve"> </w:t>
      </w:r>
      <w:r w:rsidRPr="00A6634C">
        <w:rPr>
          <w:lang w:val="ka-GE"/>
        </w:rPr>
        <w:t>გრძელვადიან</w:t>
      </w:r>
      <w:r w:rsidRPr="00A6634C">
        <w:rPr>
          <w:rFonts w:cs="Helvetica"/>
          <w:lang w:val="ka-GE"/>
        </w:rPr>
        <w:t xml:space="preserve"> </w:t>
      </w:r>
      <w:r w:rsidRPr="00A6634C">
        <w:rPr>
          <w:lang w:val="ka-GE"/>
        </w:rPr>
        <w:t>განსახლებას</w:t>
      </w:r>
      <w:r w:rsidRPr="00A6634C">
        <w:rPr>
          <w:rFonts w:cs="Helvetica"/>
          <w:lang w:val="ka-GE"/>
        </w:rPr>
        <w:t xml:space="preserve">, </w:t>
      </w:r>
      <w:r w:rsidRPr="00A6634C">
        <w:rPr>
          <w:lang w:val="ka-GE"/>
        </w:rPr>
        <w:t>მათ</w:t>
      </w:r>
      <w:r w:rsidRPr="00A6634C">
        <w:rPr>
          <w:rFonts w:cs="Helvetica"/>
          <w:lang w:val="ka-GE"/>
        </w:rPr>
        <w:t xml:space="preserve"> </w:t>
      </w:r>
      <w:r w:rsidRPr="00A6634C">
        <w:rPr>
          <w:lang w:val="ka-GE"/>
        </w:rPr>
        <w:t>შორის</w:t>
      </w:r>
      <w:r w:rsidRPr="00A6634C">
        <w:rPr>
          <w:rFonts w:cs="Helvetica"/>
          <w:lang w:val="ka-GE"/>
        </w:rPr>
        <w:t xml:space="preserve"> </w:t>
      </w:r>
      <w:r w:rsidRPr="00A6634C">
        <w:rPr>
          <w:lang w:val="ka-GE"/>
        </w:rPr>
        <w:t>იმ</w:t>
      </w:r>
      <w:r w:rsidRPr="00A6634C">
        <w:rPr>
          <w:rFonts w:cs="Helvetica"/>
          <w:lang w:val="ka-GE"/>
        </w:rPr>
        <w:t xml:space="preserve"> </w:t>
      </w:r>
      <w:r w:rsidRPr="00A6634C">
        <w:rPr>
          <w:lang w:val="ka-GE"/>
        </w:rPr>
        <w:t>დევნილების</w:t>
      </w:r>
      <w:r w:rsidRPr="00A6634C">
        <w:rPr>
          <w:rFonts w:cs="Helvetica"/>
          <w:lang w:val="ka-GE"/>
        </w:rPr>
        <w:t xml:space="preserve">, </w:t>
      </w:r>
      <w:r w:rsidRPr="00A6634C">
        <w:rPr>
          <w:lang w:val="ka-GE"/>
        </w:rPr>
        <w:t>რომელთაც</w:t>
      </w:r>
      <w:r w:rsidRPr="00A6634C">
        <w:rPr>
          <w:rFonts w:cs="Helvetica"/>
          <w:lang w:val="ka-GE"/>
        </w:rPr>
        <w:t xml:space="preserve"> </w:t>
      </w:r>
      <w:r w:rsidRPr="00A6634C">
        <w:rPr>
          <w:lang w:val="ka-GE"/>
        </w:rPr>
        <w:t>საკუთარი</w:t>
      </w:r>
      <w:r w:rsidRPr="00A6634C">
        <w:rPr>
          <w:rFonts w:cs="Helvetica"/>
          <w:lang w:val="ka-GE"/>
        </w:rPr>
        <w:t xml:space="preserve"> </w:t>
      </w:r>
      <w:r w:rsidRPr="00A6634C">
        <w:rPr>
          <w:lang w:val="ka-GE"/>
        </w:rPr>
        <w:t>სახსრებით</w:t>
      </w:r>
      <w:r w:rsidRPr="00A6634C">
        <w:rPr>
          <w:rFonts w:cs="Helvetica"/>
          <w:lang w:val="ka-GE"/>
        </w:rPr>
        <w:t xml:space="preserve"> </w:t>
      </w:r>
      <w:r w:rsidRPr="00A6634C">
        <w:rPr>
          <w:lang w:val="ka-GE"/>
        </w:rPr>
        <w:t>შეიძინეს</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ფართი</w:t>
      </w:r>
      <w:r w:rsidRPr="00A6634C">
        <w:rPr>
          <w:rFonts w:cs="Helvetica"/>
          <w:lang w:val="ka-GE"/>
        </w:rPr>
        <w:t xml:space="preserve">, </w:t>
      </w:r>
      <w:r w:rsidRPr="00A6634C">
        <w:rPr>
          <w:lang w:val="ka-GE"/>
        </w:rPr>
        <w:t>მათი</w:t>
      </w:r>
      <w:r w:rsidRPr="00A6634C">
        <w:rPr>
          <w:rFonts w:cs="Helvetica"/>
          <w:lang w:val="ka-GE"/>
        </w:rPr>
        <w:t xml:space="preserve"> </w:t>
      </w:r>
      <w:r w:rsidRPr="00A6634C">
        <w:rPr>
          <w:lang w:val="ka-GE"/>
        </w:rPr>
        <w:t>დახმარების</w:t>
      </w:r>
      <w:r w:rsidRPr="00A6634C">
        <w:rPr>
          <w:rFonts w:cs="Helvetica"/>
          <w:lang w:val="ka-GE"/>
        </w:rPr>
        <w:t xml:space="preserve"> </w:t>
      </w:r>
      <w:r w:rsidRPr="00A6634C">
        <w:rPr>
          <w:lang w:val="ka-GE"/>
        </w:rPr>
        <w:t>შესაძლებლობა</w:t>
      </w:r>
      <w:r w:rsidRPr="00A6634C">
        <w:rPr>
          <w:rFonts w:cs="Helvetica"/>
          <w:lang w:val="ka-GE"/>
        </w:rPr>
        <w:t xml:space="preserve"> </w:t>
      </w:r>
      <w:r w:rsidRPr="00A6634C">
        <w:rPr>
          <w:lang w:val="ka-GE"/>
        </w:rPr>
        <w:t>განიხილება</w:t>
      </w:r>
      <w:r w:rsidRPr="00A6634C">
        <w:rPr>
          <w:rFonts w:cs="Helvetica"/>
          <w:lang w:val="ka-GE"/>
        </w:rPr>
        <w:t xml:space="preserve"> </w:t>
      </w:r>
      <w:r w:rsidRPr="00A6634C">
        <w:rPr>
          <w:lang w:val="ka-GE"/>
        </w:rPr>
        <w:t>ბოლო</w:t>
      </w:r>
      <w:r w:rsidRPr="00A6634C">
        <w:rPr>
          <w:rFonts w:cs="Helvetica"/>
          <w:lang w:val="ka-GE"/>
        </w:rPr>
        <w:t xml:space="preserve"> </w:t>
      </w:r>
      <w:r w:rsidRPr="00A6634C">
        <w:rPr>
          <w:lang w:val="ka-GE"/>
        </w:rPr>
        <w:t>ეტაპზე</w:t>
      </w:r>
      <w:r w:rsidRPr="00A6634C">
        <w:rPr>
          <w:rFonts w:cs="Helvetica"/>
          <w:lang w:val="ka-GE"/>
        </w:rPr>
        <w:t>.</w:t>
      </w:r>
    </w:p>
    <w:p w14:paraId="481DF9BC" w14:textId="77777777" w:rsidR="00BD0683" w:rsidRPr="00A6634C" w:rsidRDefault="00BD0683" w:rsidP="00BD0683">
      <w:pPr>
        <w:pStyle w:val="abzacixml"/>
        <w:rPr>
          <w:rFonts w:cs="Helvetica"/>
          <w:lang w:val="ka-GE"/>
        </w:rPr>
      </w:pPr>
      <w:r w:rsidRPr="00A6634C">
        <w:rPr>
          <w:rFonts w:cs="Helvetica"/>
          <w:lang w:val="ka-GE"/>
        </w:rPr>
        <w:t>2.1.</w:t>
      </w:r>
      <w:r w:rsidR="0064451A" w:rsidRPr="00A6634C">
        <w:rPr>
          <w:rFonts w:cs="Helvetica"/>
          <w:lang w:val="ka-GE"/>
        </w:rPr>
        <w:t>1</w:t>
      </w:r>
      <w:r w:rsidR="00643303">
        <w:rPr>
          <w:rFonts w:cs="Helvetica"/>
          <w:lang w:val="ka-GE"/>
        </w:rPr>
        <w:t>0</w:t>
      </w:r>
      <w:r w:rsidRPr="00A6634C">
        <w:rPr>
          <w:rFonts w:cs="Helvetica"/>
          <w:lang w:val="ka-GE"/>
        </w:rPr>
        <w:t xml:space="preserve">. </w:t>
      </w:r>
      <w:r w:rsidR="00643303">
        <w:rPr>
          <w:lang w:val="ka-GE"/>
        </w:rPr>
        <w:t>სააგენტო</w:t>
      </w:r>
      <w:r w:rsidRPr="00A6634C">
        <w:rPr>
          <w:rFonts w:cs="Helvetica"/>
          <w:lang w:val="ka-GE"/>
        </w:rPr>
        <w:t xml:space="preserve">, </w:t>
      </w:r>
      <w:r w:rsidRPr="00A6634C">
        <w:rPr>
          <w:lang w:val="ka-GE"/>
        </w:rPr>
        <w:t>კომპეტენციის</w:t>
      </w:r>
      <w:r w:rsidRPr="00A6634C">
        <w:rPr>
          <w:rFonts w:cs="Helvetica"/>
          <w:lang w:val="ka-GE"/>
        </w:rPr>
        <w:t xml:space="preserve"> </w:t>
      </w:r>
      <w:r w:rsidRPr="00A6634C">
        <w:rPr>
          <w:lang w:val="ka-GE"/>
        </w:rPr>
        <w:t>ფარ</w:t>
      </w:r>
      <w:r w:rsidR="00740D53">
        <w:rPr>
          <w:lang w:val="ka-GE"/>
        </w:rPr>
        <w:t>გ</w:t>
      </w:r>
      <w:r w:rsidRPr="00A6634C">
        <w:rPr>
          <w:lang w:val="ka-GE"/>
        </w:rPr>
        <w:t>ლებში</w:t>
      </w:r>
      <w:r w:rsidRPr="00A6634C">
        <w:rPr>
          <w:rFonts w:cs="Helvetica"/>
          <w:lang w:val="ka-GE"/>
        </w:rPr>
        <w:t xml:space="preserve">, </w:t>
      </w:r>
      <w:r w:rsidRPr="00A6634C">
        <w:rPr>
          <w:lang w:val="ka-GE"/>
        </w:rPr>
        <w:t>გადადგამს</w:t>
      </w:r>
      <w:r w:rsidRPr="00A6634C">
        <w:rPr>
          <w:rFonts w:cs="Helvetica"/>
          <w:lang w:val="ka-GE"/>
        </w:rPr>
        <w:t xml:space="preserve"> </w:t>
      </w:r>
      <w:r w:rsidRPr="00A6634C">
        <w:rPr>
          <w:lang w:val="ka-GE"/>
        </w:rPr>
        <w:t>ყველა</w:t>
      </w:r>
      <w:r w:rsidRPr="00A6634C">
        <w:rPr>
          <w:rFonts w:cs="Helvetica"/>
          <w:lang w:val="ka-GE"/>
        </w:rPr>
        <w:t xml:space="preserve"> </w:t>
      </w:r>
      <w:r w:rsidRPr="00A6634C">
        <w:rPr>
          <w:lang w:val="ka-GE"/>
        </w:rPr>
        <w:t>საჭირო</w:t>
      </w:r>
      <w:r w:rsidRPr="00A6634C">
        <w:rPr>
          <w:rFonts w:cs="Helvetica"/>
          <w:lang w:val="ka-GE"/>
        </w:rPr>
        <w:t xml:space="preserve"> </w:t>
      </w:r>
      <w:r w:rsidRPr="00A6634C">
        <w:rPr>
          <w:lang w:val="ka-GE"/>
        </w:rPr>
        <w:t>ნაბიჯს</w:t>
      </w:r>
      <w:r w:rsidRPr="00A6634C">
        <w:rPr>
          <w:rFonts w:cs="Helvetica"/>
          <w:lang w:val="ka-GE"/>
        </w:rPr>
        <w:t xml:space="preserve">, </w:t>
      </w:r>
      <w:r w:rsidRPr="00A6634C">
        <w:rPr>
          <w:lang w:val="ka-GE"/>
        </w:rPr>
        <w:t>რათა</w:t>
      </w:r>
      <w:r w:rsidRPr="00A6634C">
        <w:rPr>
          <w:rFonts w:cs="Helvetica"/>
          <w:lang w:val="ka-GE"/>
        </w:rPr>
        <w:t xml:space="preserve"> </w:t>
      </w:r>
      <w:r w:rsidRPr="00A6634C">
        <w:rPr>
          <w:lang w:val="ka-GE"/>
        </w:rPr>
        <w:t>უზრუნველყოს</w:t>
      </w:r>
      <w:r w:rsidRPr="00A6634C">
        <w:rPr>
          <w:rFonts w:cs="Helvetica"/>
          <w:lang w:val="ka-GE"/>
        </w:rPr>
        <w:t xml:space="preserve"> </w:t>
      </w:r>
      <w:r w:rsidRPr="00A6634C">
        <w:rPr>
          <w:lang w:val="ka-GE"/>
        </w:rPr>
        <w:t>საცხოვრებელი</w:t>
      </w:r>
      <w:r w:rsidRPr="00A6634C">
        <w:rPr>
          <w:rFonts w:cs="Helvetica"/>
          <w:lang w:val="ka-GE"/>
        </w:rPr>
        <w:t xml:space="preserve"> </w:t>
      </w:r>
      <w:r w:rsidRPr="00A6634C">
        <w:rPr>
          <w:lang w:val="ka-GE"/>
        </w:rPr>
        <w:t>ფართებისა</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შენობების</w:t>
      </w:r>
      <w:r w:rsidRPr="00A6634C">
        <w:rPr>
          <w:rFonts w:cs="Helvetica"/>
          <w:lang w:val="ka-GE"/>
        </w:rPr>
        <w:t xml:space="preserve"> </w:t>
      </w:r>
      <w:r w:rsidRPr="00A6634C">
        <w:rPr>
          <w:lang w:val="ka-GE"/>
        </w:rPr>
        <w:t>რეაბილიტაციისა</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სამშენებლო</w:t>
      </w:r>
      <w:r w:rsidRPr="00A6634C">
        <w:rPr>
          <w:rFonts w:cs="Helvetica"/>
          <w:lang w:val="ka-GE"/>
        </w:rPr>
        <w:t xml:space="preserve"> </w:t>
      </w:r>
      <w:r w:rsidRPr="00A6634C">
        <w:rPr>
          <w:lang w:val="ka-GE"/>
        </w:rPr>
        <w:t>სამუშ</w:t>
      </w:r>
      <w:r w:rsidR="00740D53">
        <w:rPr>
          <w:lang w:val="ka-GE"/>
        </w:rPr>
        <w:t>ა</w:t>
      </w:r>
      <w:r w:rsidRPr="00A6634C">
        <w:rPr>
          <w:lang w:val="ka-GE"/>
        </w:rPr>
        <w:t>ოების</w:t>
      </w:r>
      <w:r w:rsidRPr="00A6634C">
        <w:rPr>
          <w:rFonts w:cs="Helvetica"/>
          <w:lang w:val="ka-GE"/>
        </w:rPr>
        <w:t xml:space="preserve"> </w:t>
      </w:r>
      <w:r w:rsidRPr="00A6634C">
        <w:rPr>
          <w:lang w:val="ka-GE"/>
        </w:rPr>
        <w:t>სათანადო</w:t>
      </w:r>
      <w:r w:rsidRPr="00A6634C">
        <w:rPr>
          <w:rFonts w:cs="Helvetica"/>
          <w:lang w:val="ka-GE"/>
        </w:rPr>
        <w:t xml:space="preserve"> </w:t>
      </w:r>
      <w:r w:rsidRPr="00A6634C">
        <w:rPr>
          <w:lang w:val="ka-GE"/>
        </w:rPr>
        <w:t>ხარისხი</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განსახლების</w:t>
      </w:r>
      <w:r w:rsidRPr="00A6634C">
        <w:rPr>
          <w:rFonts w:cs="Helvetica"/>
          <w:lang w:val="ka-GE"/>
        </w:rPr>
        <w:t xml:space="preserve"> </w:t>
      </w:r>
      <w:r w:rsidRPr="00A6634C">
        <w:rPr>
          <w:lang w:val="ka-GE"/>
        </w:rPr>
        <w:t>მიზნით</w:t>
      </w:r>
      <w:r w:rsidRPr="00A6634C">
        <w:rPr>
          <w:rFonts w:cs="Helvetica"/>
          <w:lang w:val="ka-GE"/>
        </w:rPr>
        <w:t xml:space="preserve">, </w:t>
      </w:r>
      <w:r w:rsidRPr="00A6634C">
        <w:rPr>
          <w:lang w:val="ka-GE"/>
        </w:rPr>
        <w:t>ასევე</w:t>
      </w:r>
      <w:r w:rsidRPr="00A6634C">
        <w:rPr>
          <w:rFonts w:cs="Helvetica"/>
          <w:lang w:val="ka-GE"/>
        </w:rPr>
        <w:t xml:space="preserve"> </w:t>
      </w:r>
      <w:r w:rsidRPr="00A6634C">
        <w:rPr>
          <w:lang w:val="ka-GE"/>
        </w:rPr>
        <w:t>აქტიურად</w:t>
      </w:r>
      <w:r w:rsidRPr="00A6634C">
        <w:rPr>
          <w:rFonts w:cs="Helvetica"/>
          <w:lang w:val="ka-GE"/>
        </w:rPr>
        <w:t xml:space="preserve"> </w:t>
      </w:r>
      <w:r w:rsidRPr="00A6634C">
        <w:rPr>
          <w:lang w:val="ka-GE"/>
        </w:rPr>
        <w:t>დაიცავს</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უფლებებს</w:t>
      </w:r>
      <w:r w:rsidRPr="00A6634C">
        <w:rPr>
          <w:rFonts w:cs="Helvetica"/>
          <w:lang w:val="ka-GE"/>
        </w:rPr>
        <w:t>.</w:t>
      </w:r>
    </w:p>
    <w:p w14:paraId="41027E5C" w14:textId="77777777" w:rsidR="00BD0683" w:rsidRDefault="00BD0683" w:rsidP="00BD0683">
      <w:pPr>
        <w:pStyle w:val="abzacixml"/>
        <w:rPr>
          <w:lang w:val="ka-GE"/>
        </w:rPr>
      </w:pPr>
      <w:r w:rsidRPr="00A6634C">
        <w:rPr>
          <w:lang w:val="ka-GE"/>
        </w:rPr>
        <w:t> 2.1.</w:t>
      </w:r>
      <w:r w:rsidR="0064451A" w:rsidRPr="00A6634C">
        <w:rPr>
          <w:lang w:val="ka-GE"/>
        </w:rPr>
        <w:t>1</w:t>
      </w:r>
      <w:r w:rsidR="00643303">
        <w:rPr>
          <w:lang w:val="ka-GE"/>
        </w:rPr>
        <w:t>1</w:t>
      </w:r>
      <w:r w:rsidRPr="00A6634C">
        <w:rPr>
          <w:lang w:val="ka-GE"/>
        </w:rPr>
        <w:t xml:space="preserve">. გრძელვადიანი საცხოვრებელი ფართით უზრუნველყოფის ღონისძიებები არ განხორციელდება იმ დევნილი ოჯახების მიმართ, რომლებიც არამართლზომიერად/ თვითნებურად იკავებენ დევნილთა იმ ყოფილ მართლზომიერ მფლობელობაში არსებულ საცხოვრებელ ფართს, რომლიდანაც </w:t>
      </w:r>
      <w:r w:rsidR="00643303">
        <w:rPr>
          <w:lang w:val="ka-GE"/>
        </w:rPr>
        <w:t>სააგენტომ</w:t>
      </w:r>
      <w:r w:rsidRPr="00A6634C">
        <w:rPr>
          <w:lang w:val="ka-GE"/>
        </w:rPr>
        <w:t xml:space="preserve"> განახორციელა დევნილთა გამოყვანისა და განსახლების ღონისძიებები.</w:t>
      </w:r>
    </w:p>
    <w:p w14:paraId="17B659D4" w14:textId="77777777" w:rsidR="00DC035C" w:rsidRDefault="00DC035C" w:rsidP="00BD0683">
      <w:pPr>
        <w:pStyle w:val="abzacixml"/>
        <w:rPr>
          <w:lang w:val="ka-GE"/>
        </w:rPr>
      </w:pPr>
    </w:p>
    <w:p w14:paraId="49A0DBA7" w14:textId="77777777" w:rsidR="00BD0683" w:rsidRPr="00A6634C" w:rsidRDefault="00BD0683" w:rsidP="00BD0683">
      <w:pPr>
        <w:pStyle w:val="abzacixml"/>
        <w:rPr>
          <w:b/>
          <w:lang w:val="ka-GE"/>
        </w:rPr>
      </w:pPr>
      <w:r w:rsidRPr="00A6634C">
        <w:rPr>
          <w:b/>
          <w:lang w:val="ka-GE"/>
        </w:rPr>
        <w:t>2.2. დევნილთა სოციალურ-ეკონომიკური პირობების გაუმჯობესება</w:t>
      </w:r>
    </w:p>
    <w:p w14:paraId="3B177401" w14:textId="77777777" w:rsidR="00BD0683" w:rsidRPr="00A6634C" w:rsidRDefault="00BD0683" w:rsidP="00BD0683">
      <w:pPr>
        <w:pStyle w:val="abzacixml"/>
        <w:rPr>
          <w:lang w:val="ka-GE"/>
        </w:rPr>
      </w:pPr>
      <w:r w:rsidRPr="00A6634C">
        <w:rPr>
          <w:lang w:val="ka-GE"/>
        </w:rPr>
        <w:t>2.2.1. აღნიშნული ამოცანის შესრულება მოიცავს ორი სპეციფიკური ქვეამოცანის განხორციელებას:</w:t>
      </w:r>
    </w:p>
    <w:p w14:paraId="0DCA1824" w14:textId="77777777" w:rsidR="00E96564" w:rsidRPr="00A6634C" w:rsidRDefault="00E96564" w:rsidP="00E96564">
      <w:pPr>
        <w:pStyle w:val="abzacixml"/>
        <w:rPr>
          <w:rFonts w:cs="Helvetica"/>
          <w:lang w:val="ka-GE"/>
        </w:rPr>
      </w:pPr>
      <w:r w:rsidRPr="00C02FDC">
        <w:rPr>
          <w:lang w:val="ka-GE"/>
        </w:rPr>
        <w:t>ა</w:t>
      </w:r>
      <w:r w:rsidRPr="00C02FDC">
        <w:rPr>
          <w:rFonts w:cs="Helvetica"/>
          <w:lang w:val="ka-GE"/>
        </w:rPr>
        <w:t xml:space="preserve">) </w:t>
      </w:r>
      <w:r w:rsidR="00643303" w:rsidRPr="00643303">
        <w:rPr>
          <w:lang w:val="ka-GE"/>
        </w:rPr>
        <w:t>დევნილთა საჭიროებებზე მორგებული შემწეობის მოდელზე მუშაობის გაგრძელება</w:t>
      </w:r>
      <w:r w:rsidR="00643303">
        <w:rPr>
          <w:lang w:val="ka-GE"/>
        </w:rPr>
        <w:t>;</w:t>
      </w:r>
    </w:p>
    <w:p w14:paraId="1D0CE563" w14:textId="77777777" w:rsidR="00075845" w:rsidRPr="008F6524" w:rsidRDefault="00BD0683" w:rsidP="00BD0683">
      <w:pPr>
        <w:pStyle w:val="abzacixml"/>
        <w:rPr>
          <w:lang w:val="ka-GE"/>
        </w:rPr>
      </w:pPr>
      <w:r w:rsidRPr="00A6634C">
        <w:rPr>
          <w:lang w:val="ka-GE"/>
        </w:rPr>
        <w:t>ბ</w:t>
      </w:r>
      <w:r w:rsidRPr="00A6634C">
        <w:rPr>
          <w:rFonts w:cs="Helvetica"/>
          <w:lang w:val="ka-GE"/>
        </w:rPr>
        <w:t xml:space="preserve">) </w:t>
      </w:r>
      <w:r w:rsidRPr="00A6634C">
        <w:rPr>
          <w:lang w:val="ka-GE"/>
        </w:rPr>
        <w:t>საარსებო</w:t>
      </w:r>
      <w:r w:rsidRPr="00A6634C">
        <w:rPr>
          <w:rFonts w:cs="Helvetica"/>
          <w:lang w:val="ka-GE"/>
        </w:rPr>
        <w:t xml:space="preserve"> </w:t>
      </w:r>
      <w:r w:rsidRPr="00A6634C">
        <w:rPr>
          <w:lang w:val="ka-GE"/>
        </w:rPr>
        <w:t>წყაროებზე</w:t>
      </w:r>
      <w:r w:rsidRPr="00A6634C">
        <w:rPr>
          <w:rFonts w:cs="Helvetica"/>
          <w:lang w:val="ka-GE"/>
        </w:rPr>
        <w:t xml:space="preserve"> </w:t>
      </w:r>
      <w:r w:rsidRPr="00A6634C">
        <w:rPr>
          <w:lang w:val="ka-GE"/>
        </w:rPr>
        <w:t>ხელმისაწვდომობისა</w:t>
      </w:r>
      <w:r w:rsidRPr="00A6634C">
        <w:rPr>
          <w:rFonts w:cs="Helvetica"/>
          <w:lang w:val="ka-GE"/>
        </w:rPr>
        <w:t xml:space="preserve"> </w:t>
      </w:r>
      <w:r w:rsidRPr="00A6634C">
        <w:rPr>
          <w:lang w:val="ka-GE"/>
        </w:rPr>
        <w:t>და</w:t>
      </w:r>
      <w:r w:rsidRPr="00A6634C">
        <w:rPr>
          <w:rFonts w:cs="Helvetica"/>
          <w:lang w:val="ka-GE"/>
        </w:rPr>
        <w:t xml:space="preserve"> </w:t>
      </w:r>
      <w:r w:rsidRPr="00A6634C">
        <w:rPr>
          <w:lang w:val="ka-GE"/>
        </w:rPr>
        <w:t>სოციალურ</w:t>
      </w:r>
      <w:r w:rsidRPr="00A6634C">
        <w:rPr>
          <w:rFonts w:cs="Helvetica"/>
          <w:lang w:val="ka-GE"/>
        </w:rPr>
        <w:t>-</w:t>
      </w:r>
      <w:r w:rsidRPr="00A6634C">
        <w:rPr>
          <w:lang w:val="ka-GE"/>
        </w:rPr>
        <w:t>ეკონომიკური</w:t>
      </w:r>
      <w:r w:rsidRPr="00A6634C">
        <w:rPr>
          <w:rFonts w:cs="Helvetica"/>
          <w:lang w:val="ka-GE"/>
        </w:rPr>
        <w:t xml:space="preserve"> </w:t>
      </w:r>
      <w:r w:rsidRPr="00A6634C">
        <w:rPr>
          <w:lang w:val="ka-GE"/>
        </w:rPr>
        <w:t>ინტეგრაციის</w:t>
      </w:r>
      <w:r w:rsidRPr="00A6634C">
        <w:rPr>
          <w:rFonts w:cs="Helvetica"/>
          <w:lang w:val="ka-GE"/>
        </w:rPr>
        <w:t xml:space="preserve"> </w:t>
      </w:r>
      <w:r w:rsidRPr="00A6634C">
        <w:rPr>
          <w:lang w:val="ka-GE"/>
        </w:rPr>
        <w:t>საჭიროებების</w:t>
      </w:r>
      <w:r w:rsidRPr="00A6634C">
        <w:rPr>
          <w:rFonts w:cs="Helvetica"/>
          <w:lang w:val="ka-GE"/>
        </w:rPr>
        <w:t xml:space="preserve"> </w:t>
      </w:r>
      <w:r w:rsidRPr="00A6634C">
        <w:rPr>
          <w:lang w:val="ka-GE"/>
        </w:rPr>
        <w:t>გათვალისწინება</w:t>
      </w:r>
      <w:r w:rsidR="00ED4858">
        <w:rPr>
          <w:lang w:val="ka-GE"/>
        </w:rPr>
        <w:t>.</w:t>
      </w:r>
    </w:p>
    <w:p w14:paraId="12C8C54F" w14:textId="77777777" w:rsidR="00BD0683" w:rsidRPr="00A6634C" w:rsidRDefault="00BD0683" w:rsidP="00BD0683">
      <w:pPr>
        <w:pStyle w:val="abzacixml"/>
        <w:rPr>
          <w:lang w:val="ka-GE"/>
        </w:rPr>
      </w:pPr>
      <w:r w:rsidRPr="00A6634C">
        <w:rPr>
          <w:lang w:val="ka-GE"/>
        </w:rPr>
        <w:t>2.2.2. დევნილთა სოციალურ-ეკონომიკური ინტეგრაციის მიზნით, გაგრძელდება დევნილთა საარსებო წყაროებით უზრუნველყოფის სტრატეგიითა და სამოქმედო გეგმით გათვალისწინებული აქტივობების განხორციელება.</w:t>
      </w:r>
    </w:p>
    <w:p w14:paraId="3B461FF9" w14:textId="77777777" w:rsidR="00BC1660" w:rsidRPr="00A6634C" w:rsidRDefault="00BC1660" w:rsidP="00BC1660">
      <w:pPr>
        <w:pStyle w:val="abzacixml"/>
        <w:rPr>
          <w:lang w:val="ka-GE"/>
        </w:rPr>
      </w:pPr>
      <w:r w:rsidRPr="00C02FDC">
        <w:rPr>
          <w:lang w:val="ka-GE"/>
        </w:rPr>
        <w:t>2.2.3. დევნილთა გრძელვადიანი საცხოვრებლით უზრუნველყოფისა და მათი ინტეგრაციის მხარდამჭერი ღონისძიებების განხორციელების პარალელურად, მოხდება დევნილთა მიმართ სოციალური დახმარების სისტემის მათ საჭიროებებზე დაფუძნებული მოდელის შემუშავება</w:t>
      </w:r>
      <w:r w:rsidR="00643303">
        <w:rPr>
          <w:lang w:val="ka-GE"/>
        </w:rPr>
        <w:t>ზე მუშაობის გაგრძელება</w:t>
      </w:r>
      <w:r w:rsidRPr="00C02FDC">
        <w:rPr>
          <w:lang w:val="ka-GE"/>
        </w:rPr>
        <w:t>. დევნილთა მხრიდან დახმარების მიღების მიზანშეწონილობა უნდა დაეფუძნოს რაციონალურ, ნათელ და გამჭვირვალე კრიტერიუმებს. მოდელის შერჩევა უნდა განხორციელდეს სხვა სახელმწიფო დაწესებულებებთან, დევნილებთან, სამოქალაქო სექტორის წარმომადგენლებთან, ექსპერტებთან და სხვა დაინტერესებულ მხარეებთან თანამშრომლობით.</w:t>
      </w:r>
    </w:p>
    <w:p w14:paraId="0C4556BF" w14:textId="77777777" w:rsidR="00BD0683" w:rsidRPr="00A6634C" w:rsidRDefault="00BD0683" w:rsidP="00BD0683">
      <w:pPr>
        <w:pStyle w:val="abzacixml"/>
        <w:rPr>
          <w:lang w:val="ka-GE"/>
        </w:rPr>
      </w:pPr>
      <w:r w:rsidRPr="00A6634C">
        <w:rPr>
          <w:lang w:val="ka-GE"/>
        </w:rPr>
        <w:t>2.2.4. გადაუდებელი საჭიროების შემთხვევებში, სახელმწიფო უზრუნველყოფს დევნილ ოჯახებს ერთჯერადი ფულადი დახმარებით შემუშავებული კრიტერიუმების შესაბამისად.</w:t>
      </w:r>
    </w:p>
    <w:p w14:paraId="5B1D9535" w14:textId="18F4C986" w:rsidR="00BD0683" w:rsidRPr="00A6634C" w:rsidRDefault="00BD0683" w:rsidP="00BD0683">
      <w:pPr>
        <w:pStyle w:val="abzacixml"/>
        <w:rPr>
          <w:rFonts w:cs="Helvetica"/>
          <w:lang w:val="ka-GE"/>
        </w:rPr>
      </w:pPr>
      <w:r w:rsidRPr="00A6634C">
        <w:rPr>
          <w:rFonts w:cs="Helvetica"/>
          <w:lang w:val="ka-GE"/>
        </w:rPr>
        <w:t xml:space="preserve">2.2.5. </w:t>
      </w:r>
      <w:r w:rsidRPr="00A6634C">
        <w:rPr>
          <w:lang w:val="ka-GE"/>
        </w:rPr>
        <w:t>სამოქმედო</w:t>
      </w:r>
      <w:r w:rsidRPr="00A6634C">
        <w:rPr>
          <w:rFonts w:cs="Helvetica"/>
          <w:lang w:val="ka-GE"/>
        </w:rPr>
        <w:t xml:space="preserve"> </w:t>
      </w:r>
      <w:r w:rsidRPr="00A6634C">
        <w:rPr>
          <w:lang w:val="ka-GE"/>
        </w:rPr>
        <w:t>გეგმის</w:t>
      </w:r>
      <w:r w:rsidRPr="00A6634C">
        <w:rPr>
          <w:rFonts w:cs="Helvetica"/>
          <w:lang w:val="ka-GE"/>
        </w:rPr>
        <w:t xml:space="preserve"> </w:t>
      </w:r>
      <w:r w:rsidRPr="00A6634C">
        <w:rPr>
          <w:lang w:val="ka-GE"/>
        </w:rPr>
        <w:t>მთავარი</w:t>
      </w:r>
      <w:r w:rsidRPr="00A6634C">
        <w:rPr>
          <w:rFonts w:cs="Helvetica"/>
          <w:lang w:val="ka-GE"/>
        </w:rPr>
        <w:t xml:space="preserve"> </w:t>
      </w:r>
      <w:r w:rsidRPr="00A6634C">
        <w:rPr>
          <w:lang w:val="ka-GE"/>
        </w:rPr>
        <w:t>ამოცანაა</w:t>
      </w:r>
      <w:r w:rsidRPr="00A6634C">
        <w:rPr>
          <w:rFonts w:cs="Helvetica"/>
          <w:lang w:val="ka-GE"/>
        </w:rPr>
        <w:t xml:space="preserve"> </w:t>
      </w:r>
      <w:r w:rsidRPr="00A6634C">
        <w:rPr>
          <w:lang w:val="ka-GE"/>
        </w:rPr>
        <w:t>დევნილთა</w:t>
      </w:r>
      <w:r w:rsidRPr="00A6634C">
        <w:rPr>
          <w:rFonts w:cs="Helvetica"/>
          <w:lang w:val="ka-GE"/>
        </w:rPr>
        <w:t xml:space="preserve"> </w:t>
      </w:r>
      <w:r w:rsidRPr="00A6634C">
        <w:rPr>
          <w:lang w:val="ka-GE"/>
        </w:rPr>
        <w:t>პრობლემების</w:t>
      </w:r>
      <w:r w:rsidRPr="00A6634C">
        <w:rPr>
          <w:rFonts w:cs="Helvetica"/>
          <w:lang w:val="ka-GE"/>
        </w:rPr>
        <w:t xml:space="preserve"> </w:t>
      </w:r>
      <w:r w:rsidRPr="00A6634C">
        <w:rPr>
          <w:lang w:val="ka-GE"/>
        </w:rPr>
        <w:t>მდგრადი</w:t>
      </w:r>
      <w:r w:rsidRPr="00A6634C">
        <w:rPr>
          <w:rFonts w:cs="Helvetica"/>
          <w:lang w:val="ka-GE"/>
        </w:rPr>
        <w:t xml:space="preserve"> </w:t>
      </w:r>
      <w:r w:rsidRPr="00A6634C">
        <w:rPr>
          <w:lang w:val="ka-GE"/>
        </w:rPr>
        <w:t>გადაჭრა</w:t>
      </w:r>
      <w:r w:rsidRPr="00A6634C">
        <w:rPr>
          <w:rFonts w:cs="Helvetica"/>
          <w:lang w:val="ka-GE"/>
        </w:rPr>
        <w:t xml:space="preserve">. </w:t>
      </w:r>
      <w:r w:rsidRPr="00A6634C">
        <w:rPr>
          <w:lang w:val="ka-GE"/>
        </w:rPr>
        <w:t>გრძელვადიანი</w:t>
      </w:r>
      <w:r w:rsidRPr="00A6634C">
        <w:rPr>
          <w:rFonts w:cs="Helvetica"/>
          <w:lang w:val="ka-GE"/>
        </w:rPr>
        <w:t xml:space="preserve"> </w:t>
      </w:r>
      <w:r w:rsidRPr="00A6634C">
        <w:rPr>
          <w:lang w:val="ka-GE"/>
        </w:rPr>
        <w:t>განსახლება</w:t>
      </w:r>
      <w:r w:rsidRPr="00A6634C">
        <w:rPr>
          <w:rFonts w:cs="Helvetica"/>
          <w:lang w:val="ka-GE"/>
        </w:rPr>
        <w:t xml:space="preserve"> </w:t>
      </w:r>
      <w:r w:rsidRPr="00A6634C">
        <w:rPr>
          <w:lang w:val="ka-GE"/>
        </w:rPr>
        <w:t>წარმოადგენს</w:t>
      </w:r>
      <w:r w:rsidRPr="00A6634C">
        <w:rPr>
          <w:rFonts w:cs="Helvetica"/>
          <w:lang w:val="ka-GE"/>
        </w:rPr>
        <w:t xml:space="preserve"> </w:t>
      </w:r>
      <w:r w:rsidRPr="00A6634C">
        <w:rPr>
          <w:lang w:val="ka-GE"/>
        </w:rPr>
        <w:t>ძირითად</w:t>
      </w:r>
      <w:r w:rsidRPr="00A6634C">
        <w:rPr>
          <w:rFonts w:cs="Helvetica"/>
          <w:lang w:val="ka-GE"/>
        </w:rPr>
        <w:t xml:space="preserve"> </w:t>
      </w:r>
      <w:r w:rsidRPr="00A6634C">
        <w:rPr>
          <w:lang w:val="ka-GE"/>
        </w:rPr>
        <w:t>საჭიროებას</w:t>
      </w:r>
      <w:r w:rsidRPr="00A6634C">
        <w:rPr>
          <w:rFonts w:cs="Helvetica"/>
          <w:lang w:val="ka-GE"/>
        </w:rPr>
        <w:t xml:space="preserve">, </w:t>
      </w:r>
      <w:r w:rsidRPr="00A6634C">
        <w:rPr>
          <w:lang w:val="ka-GE"/>
        </w:rPr>
        <w:t>რომლის</w:t>
      </w:r>
      <w:r w:rsidRPr="00A6634C">
        <w:rPr>
          <w:rFonts w:cs="Helvetica"/>
          <w:lang w:val="ka-GE"/>
        </w:rPr>
        <w:t xml:space="preserve"> </w:t>
      </w:r>
      <w:r w:rsidRPr="00A6634C">
        <w:rPr>
          <w:lang w:val="ka-GE"/>
        </w:rPr>
        <w:t>მდგრადი</w:t>
      </w:r>
      <w:r w:rsidRPr="00A6634C">
        <w:rPr>
          <w:rFonts w:cs="Helvetica"/>
          <w:lang w:val="ka-GE"/>
        </w:rPr>
        <w:t xml:space="preserve"> </w:t>
      </w:r>
      <w:r w:rsidRPr="00A6634C">
        <w:rPr>
          <w:lang w:val="ka-GE"/>
        </w:rPr>
        <w:t>ფორმით</w:t>
      </w:r>
      <w:r w:rsidRPr="00A6634C">
        <w:rPr>
          <w:rFonts w:cs="Helvetica"/>
          <w:lang w:val="ka-GE"/>
        </w:rPr>
        <w:t xml:space="preserve"> </w:t>
      </w:r>
      <w:r w:rsidRPr="00A6634C">
        <w:rPr>
          <w:lang w:val="ka-GE"/>
        </w:rPr>
        <w:t>გადაწყვეტა</w:t>
      </w:r>
      <w:r w:rsidRPr="00A6634C">
        <w:rPr>
          <w:rFonts w:cs="Helvetica"/>
          <w:lang w:val="ka-GE"/>
        </w:rPr>
        <w:t xml:space="preserve"> მჭიდროდ დაკავშირებულია </w:t>
      </w:r>
      <w:r w:rsidRPr="00A6634C">
        <w:rPr>
          <w:lang w:val="ka-GE"/>
        </w:rPr>
        <w:t>დევნილთა</w:t>
      </w:r>
      <w:r w:rsidRPr="00A6634C">
        <w:rPr>
          <w:rFonts w:cs="Helvetica"/>
          <w:lang w:val="ka-GE"/>
        </w:rPr>
        <w:t xml:space="preserve"> </w:t>
      </w:r>
      <w:r w:rsidRPr="00A6634C">
        <w:rPr>
          <w:lang w:val="ka-GE"/>
        </w:rPr>
        <w:t>საარსებო</w:t>
      </w:r>
      <w:r w:rsidRPr="00A6634C">
        <w:rPr>
          <w:rFonts w:cs="Helvetica"/>
          <w:lang w:val="ka-GE"/>
        </w:rPr>
        <w:t xml:space="preserve"> </w:t>
      </w:r>
      <w:r w:rsidRPr="00A6634C">
        <w:rPr>
          <w:lang w:val="ka-GE"/>
        </w:rPr>
        <w:t>წყაროებზე</w:t>
      </w:r>
      <w:r w:rsidRPr="00A6634C">
        <w:rPr>
          <w:rFonts w:cs="Helvetica"/>
          <w:lang w:val="ka-GE"/>
        </w:rPr>
        <w:t xml:space="preserve"> </w:t>
      </w:r>
      <w:r w:rsidRPr="00A6634C">
        <w:rPr>
          <w:lang w:val="ka-GE"/>
        </w:rPr>
        <w:t>სათანადო</w:t>
      </w:r>
      <w:r w:rsidRPr="00A6634C">
        <w:rPr>
          <w:rFonts w:cs="Helvetica"/>
          <w:lang w:val="ka-GE"/>
        </w:rPr>
        <w:t xml:space="preserve"> </w:t>
      </w:r>
      <w:r w:rsidRPr="00A6634C">
        <w:rPr>
          <w:lang w:val="ka-GE"/>
        </w:rPr>
        <w:t>ხელმისაწვდომობასთან</w:t>
      </w:r>
      <w:r w:rsidRPr="00A6634C">
        <w:rPr>
          <w:rFonts w:cs="Helvetica"/>
          <w:lang w:val="ka-GE"/>
        </w:rPr>
        <w:t xml:space="preserve">. </w:t>
      </w:r>
      <w:r w:rsidRPr="00A6634C">
        <w:rPr>
          <w:lang w:val="ka-GE"/>
        </w:rPr>
        <w:t>აღნიშნული</w:t>
      </w:r>
      <w:r w:rsidRPr="00A6634C">
        <w:rPr>
          <w:rFonts w:cs="Helvetica"/>
          <w:lang w:val="ka-GE"/>
        </w:rPr>
        <w:t xml:space="preserve"> </w:t>
      </w:r>
      <w:r w:rsidRPr="00A6634C">
        <w:rPr>
          <w:lang w:val="ka-GE"/>
        </w:rPr>
        <w:t>ამოცანის</w:t>
      </w:r>
      <w:r w:rsidRPr="00A6634C">
        <w:rPr>
          <w:rFonts w:cs="Helvetica"/>
          <w:lang w:val="ka-GE"/>
        </w:rPr>
        <w:t xml:space="preserve"> </w:t>
      </w:r>
      <w:r w:rsidRPr="00A6634C">
        <w:rPr>
          <w:lang w:val="ka-GE"/>
        </w:rPr>
        <w:t>გადასაჭრელად</w:t>
      </w:r>
      <w:r w:rsidRPr="00A6634C">
        <w:rPr>
          <w:rFonts w:cs="Helvetica"/>
          <w:lang w:val="ka-GE"/>
        </w:rPr>
        <w:t xml:space="preserve"> </w:t>
      </w:r>
      <w:r w:rsidRPr="00A6634C">
        <w:rPr>
          <w:lang w:val="ka-GE"/>
        </w:rPr>
        <w:t>სამინისტროს</w:t>
      </w:r>
      <w:r w:rsidRPr="00A6634C">
        <w:rPr>
          <w:rFonts w:cs="Helvetica"/>
          <w:lang w:val="ka-GE"/>
        </w:rPr>
        <w:t xml:space="preserve"> მიერ </w:t>
      </w:r>
      <w:r w:rsidRPr="00A6634C">
        <w:rPr>
          <w:lang w:val="ka-GE"/>
        </w:rPr>
        <w:t>შემუშავდა</w:t>
      </w:r>
      <w:r w:rsidRPr="00A6634C">
        <w:rPr>
          <w:rFonts w:cs="Helvetica"/>
          <w:lang w:val="ka-GE"/>
        </w:rPr>
        <w:t xml:space="preserve"> </w:t>
      </w:r>
      <w:r w:rsidRPr="00A6634C">
        <w:rPr>
          <w:lang w:val="ka-GE"/>
        </w:rPr>
        <w:t>და</w:t>
      </w:r>
      <w:r w:rsidRPr="00A6634C">
        <w:rPr>
          <w:rFonts w:cs="Helvetica"/>
          <w:lang w:val="ka-GE"/>
        </w:rPr>
        <w:t xml:space="preserve"> </w:t>
      </w:r>
      <w:r w:rsidR="00526C37" w:rsidRPr="00A6634C">
        <w:rPr>
          <w:rFonts w:cs="Helvetica"/>
          <w:lang w:val="ka-GE"/>
        </w:rPr>
        <w:t>„</w:t>
      </w:r>
      <w:r w:rsidR="00526C37" w:rsidRPr="00A6634C">
        <w:rPr>
          <w:lang w:val="ka-GE"/>
        </w:rPr>
        <w:t>იძულებით</w:t>
      </w:r>
      <w:r w:rsidR="00526C37" w:rsidRPr="00A6634C">
        <w:rPr>
          <w:rFonts w:cs="Helvetica"/>
          <w:lang w:val="ka-GE"/>
        </w:rPr>
        <w:t xml:space="preserve"> </w:t>
      </w:r>
      <w:r w:rsidR="00526C37" w:rsidRPr="00A6634C">
        <w:rPr>
          <w:lang w:val="ka-GE"/>
        </w:rPr>
        <w:t>გადაადგილებულ</w:t>
      </w:r>
      <w:r w:rsidR="00526C37" w:rsidRPr="00A6634C">
        <w:rPr>
          <w:rFonts w:cs="Helvetica"/>
          <w:lang w:val="ka-GE"/>
        </w:rPr>
        <w:t xml:space="preserve"> </w:t>
      </w:r>
      <w:r w:rsidR="00526C37" w:rsidRPr="00A6634C">
        <w:rPr>
          <w:lang w:val="ka-GE"/>
        </w:rPr>
        <w:t>პირთათვის</w:t>
      </w:r>
      <w:r w:rsidR="00526C37" w:rsidRPr="00A6634C">
        <w:rPr>
          <w:rFonts w:cs="Helvetica"/>
          <w:lang w:val="ka-GE"/>
        </w:rPr>
        <w:t xml:space="preserve"> - </w:t>
      </w:r>
      <w:r w:rsidR="00526C37" w:rsidRPr="00A6634C">
        <w:rPr>
          <w:lang w:val="ka-GE"/>
        </w:rPr>
        <w:t>დევნილთათვის</w:t>
      </w:r>
      <w:r w:rsidR="00526C37">
        <w:rPr>
          <w:lang w:val="ka-GE"/>
        </w:rPr>
        <w:t xml:space="preserve"> და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w:t>
      </w:r>
      <w:r w:rsidR="00526C37" w:rsidRPr="00A6634C">
        <w:rPr>
          <w:rFonts w:cs="Helvetica"/>
          <w:lang w:val="ka-GE"/>
        </w:rPr>
        <w:t xml:space="preserve"> </w:t>
      </w:r>
      <w:r w:rsidR="00526C37" w:rsidRPr="00A6634C">
        <w:rPr>
          <w:lang w:val="ka-GE"/>
        </w:rPr>
        <w:t>საარსებო</w:t>
      </w:r>
      <w:r w:rsidR="00526C37" w:rsidRPr="00A6634C">
        <w:rPr>
          <w:rFonts w:cs="Helvetica"/>
          <w:lang w:val="ka-GE"/>
        </w:rPr>
        <w:t xml:space="preserve"> </w:t>
      </w:r>
      <w:r w:rsidR="00526C37" w:rsidRPr="00A6634C">
        <w:rPr>
          <w:lang w:val="ka-GE"/>
        </w:rPr>
        <w:t>წყაროებზე</w:t>
      </w:r>
      <w:r w:rsidR="00526C37" w:rsidRPr="00A6634C">
        <w:rPr>
          <w:rFonts w:cs="Helvetica"/>
          <w:lang w:val="ka-GE"/>
        </w:rPr>
        <w:t xml:space="preserve"> </w:t>
      </w:r>
      <w:r w:rsidR="00526C37" w:rsidRPr="00A6634C">
        <w:rPr>
          <w:lang w:val="ka-GE"/>
        </w:rPr>
        <w:t>ხელმისაწვდომობის</w:t>
      </w:r>
      <w:r w:rsidR="00526C37" w:rsidRPr="00A6634C">
        <w:rPr>
          <w:rFonts w:cs="Helvetica"/>
          <w:lang w:val="ka-GE"/>
        </w:rPr>
        <w:t xml:space="preserve"> </w:t>
      </w:r>
      <w:r w:rsidR="00526C37" w:rsidRPr="00A6634C">
        <w:rPr>
          <w:lang w:val="ka-GE"/>
        </w:rPr>
        <w:t>უზრუნველყოფის</w:t>
      </w:r>
      <w:r w:rsidR="00526C37" w:rsidRPr="00A6634C">
        <w:rPr>
          <w:rFonts w:cs="Helvetica"/>
          <w:lang w:val="ka-GE"/>
        </w:rPr>
        <w:t xml:space="preserve"> </w:t>
      </w:r>
      <w:r w:rsidR="00526C37">
        <w:rPr>
          <w:lang w:val="ka-GE"/>
        </w:rPr>
        <w:t xml:space="preserve">სტრატეგიის </w:t>
      </w:r>
      <w:r w:rsidRPr="00A6634C">
        <w:rPr>
          <w:lang w:val="ka-GE"/>
        </w:rPr>
        <w:t>დამტკიცების</w:t>
      </w:r>
      <w:r w:rsidRPr="00A6634C">
        <w:rPr>
          <w:rFonts w:cs="Helvetica"/>
          <w:lang w:val="ka-GE"/>
        </w:rPr>
        <w:t xml:space="preserve"> </w:t>
      </w:r>
      <w:r w:rsidRPr="00A6634C">
        <w:rPr>
          <w:lang w:val="ka-GE"/>
        </w:rPr>
        <w:t>შესახებ</w:t>
      </w:r>
      <w:r w:rsidRPr="00A6634C">
        <w:rPr>
          <w:rFonts w:cs="Helvetica"/>
          <w:lang w:val="ka-GE"/>
        </w:rPr>
        <w:t xml:space="preserve">“ </w:t>
      </w:r>
      <w:r w:rsidRPr="00A6634C">
        <w:rPr>
          <w:lang w:val="ka-GE"/>
        </w:rPr>
        <w:t>საქართველოს</w:t>
      </w:r>
      <w:r w:rsidRPr="00A6634C">
        <w:rPr>
          <w:rFonts w:cs="Helvetica"/>
          <w:lang w:val="ka-GE"/>
        </w:rPr>
        <w:t xml:space="preserve"> </w:t>
      </w:r>
      <w:r w:rsidRPr="00A6634C">
        <w:rPr>
          <w:lang w:val="ka-GE"/>
        </w:rPr>
        <w:t>მთავრობის</w:t>
      </w:r>
      <w:r w:rsidRPr="00A6634C">
        <w:rPr>
          <w:rFonts w:cs="Helvetica"/>
          <w:lang w:val="ka-GE"/>
        </w:rPr>
        <w:t xml:space="preserve"> 2014 </w:t>
      </w:r>
      <w:r w:rsidRPr="00A6634C">
        <w:rPr>
          <w:lang w:val="ka-GE"/>
        </w:rPr>
        <w:t>წლის</w:t>
      </w:r>
      <w:r w:rsidRPr="00A6634C">
        <w:rPr>
          <w:rFonts w:cs="Helvetica"/>
          <w:lang w:val="ka-GE"/>
        </w:rPr>
        <w:t xml:space="preserve"> 13 </w:t>
      </w:r>
      <w:r w:rsidRPr="00A6634C">
        <w:rPr>
          <w:lang w:val="ka-GE"/>
        </w:rPr>
        <w:t>თებერვლის</w:t>
      </w:r>
      <w:r w:rsidRPr="00A6634C">
        <w:rPr>
          <w:rFonts w:cs="Helvetica"/>
          <w:lang w:val="ka-GE"/>
        </w:rPr>
        <w:t xml:space="preserve"> </w:t>
      </w:r>
      <w:r w:rsidRPr="00A6634C">
        <w:rPr>
          <w:rFonts w:cs="Arial"/>
          <w:lang w:val="ka-GE"/>
        </w:rPr>
        <w:t>№</w:t>
      </w:r>
      <w:r w:rsidRPr="00A6634C">
        <w:rPr>
          <w:rFonts w:cs="Helvetica"/>
          <w:lang w:val="ka-GE"/>
        </w:rPr>
        <w:t xml:space="preserve">257 </w:t>
      </w:r>
      <w:r w:rsidRPr="00A6634C">
        <w:rPr>
          <w:lang w:val="ka-GE"/>
        </w:rPr>
        <w:t>განკარგულებით</w:t>
      </w:r>
      <w:r w:rsidRPr="00A6634C">
        <w:rPr>
          <w:rFonts w:cs="Helvetica"/>
          <w:lang w:val="ka-GE"/>
        </w:rPr>
        <w:t xml:space="preserve"> </w:t>
      </w:r>
      <w:r w:rsidRPr="00A6634C">
        <w:rPr>
          <w:lang w:val="ka-GE"/>
        </w:rPr>
        <w:t>დამტკიცებულ</w:t>
      </w:r>
      <w:r w:rsidRPr="00A6634C">
        <w:rPr>
          <w:rFonts w:cs="Helvetica"/>
          <w:lang w:val="ka-GE"/>
        </w:rPr>
        <w:t xml:space="preserve"> </w:t>
      </w:r>
      <w:r w:rsidRPr="00A6634C">
        <w:rPr>
          <w:lang w:val="ka-GE"/>
        </w:rPr>
        <w:t>იქნა</w:t>
      </w:r>
      <w:r w:rsidRPr="00A6634C">
        <w:rPr>
          <w:rFonts w:cs="Helvetica"/>
          <w:lang w:val="ka-GE"/>
        </w:rPr>
        <w:t xml:space="preserve"> „</w:t>
      </w:r>
      <w:r w:rsidRPr="00A6634C">
        <w:rPr>
          <w:lang w:val="ka-GE"/>
        </w:rPr>
        <w:t>იძულებით</w:t>
      </w:r>
      <w:r w:rsidRPr="00A6634C">
        <w:rPr>
          <w:rFonts w:cs="Helvetica"/>
          <w:lang w:val="ka-GE"/>
        </w:rPr>
        <w:t xml:space="preserve"> </w:t>
      </w:r>
      <w:r w:rsidRPr="00A6634C">
        <w:rPr>
          <w:lang w:val="ka-GE"/>
        </w:rPr>
        <w:t>გადაადგილებულ</w:t>
      </w:r>
      <w:r w:rsidRPr="00A6634C">
        <w:rPr>
          <w:rFonts w:cs="Helvetica"/>
          <w:lang w:val="ka-GE"/>
        </w:rPr>
        <w:t xml:space="preserve"> </w:t>
      </w:r>
      <w:r w:rsidRPr="00A6634C">
        <w:rPr>
          <w:lang w:val="ka-GE"/>
        </w:rPr>
        <w:t>პირთათვის</w:t>
      </w:r>
      <w:r w:rsidRPr="00A6634C">
        <w:rPr>
          <w:rFonts w:cs="Helvetica"/>
          <w:lang w:val="ka-GE"/>
        </w:rPr>
        <w:t xml:space="preserve"> - </w:t>
      </w:r>
      <w:r w:rsidRPr="00A6634C">
        <w:rPr>
          <w:lang w:val="ka-GE"/>
        </w:rPr>
        <w:t>დევნილთათვის</w:t>
      </w:r>
      <w:r w:rsidR="00643303">
        <w:rPr>
          <w:lang w:val="ka-GE"/>
        </w:rPr>
        <w:t xml:space="preserve"> და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w:t>
      </w:r>
      <w:r w:rsidRPr="00A6634C">
        <w:rPr>
          <w:rFonts w:cs="Helvetica"/>
          <w:lang w:val="ka-GE"/>
        </w:rPr>
        <w:t xml:space="preserve"> </w:t>
      </w:r>
      <w:r w:rsidRPr="00A6634C">
        <w:rPr>
          <w:lang w:val="ka-GE"/>
        </w:rPr>
        <w:t>საარსებო</w:t>
      </w:r>
      <w:r w:rsidRPr="00A6634C">
        <w:rPr>
          <w:rFonts w:cs="Helvetica"/>
          <w:lang w:val="ka-GE"/>
        </w:rPr>
        <w:t xml:space="preserve"> </w:t>
      </w:r>
      <w:r w:rsidRPr="00A6634C">
        <w:rPr>
          <w:lang w:val="ka-GE"/>
        </w:rPr>
        <w:t>წყაროებზე</w:t>
      </w:r>
      <w:r w:rsidRPr="00A6634C">
        <w:rPr>
          <w:rFonts w:cs="Helvetica"/>
          <w:lang w:val="ka-GE"/>
        </w:rPr>
        <w:t xml:space="preserve"> </w:t>
      </w:r>
      <w:r w:rsidRPr="00A6634C">
        <w:rPr>
          <w:lang w:val="ka-GE"/>
        </w:rPr>
        <w:t>ხელმისაწვდომობის</w:t>
      </w:r>
      <w:r w:rsidRPr="00A6634C">
        <w:rPr>
          <w:rFonts w:cs="Helvetica"/>
          <w:lang w:val="ka-GE"/>
        </w:rPr>
        <w:t xml:space="preserve"> </w:t>
      </w:r>
      <w:r w:rsidRPr="00A6634C">
        <w:rPr>
          <w:lang w:val="ka-GE"/>
        </w:rPr>
        <w:t>უზრუნველყოფის</w:t>
      </w:r>
      <w:r w:rsidRPr="00A6634C">
        <w:rPr>
          <w:rFonts w:cs="Helvetica"/>
          <w:lang w:val="ka-GE"/>
        </w:rPr>
        <w:t xml:space="preserve"> </w:t>
      </w:r>
      <w:r w:rsidRPr="00A6634C">
        <w:rPr>
          <w:lang w:val="ka-GE"/>
        </w:rPr>
        <w:t>სტრატეგია</w:t>
      </w:r>
      <w:r w:rsidRPr="00A6634C">
        <w:rPr>
          <w:rFonts w:cs="Helvetica"/>
          <w:lang w:val="ka-GE"/>
        </w:rPr>
        <w:t xml:space="preserve">“. </w:t>
      </w:r>
      <w:r w:rsidR="006C783E">
        <w:rPr>
          <w:rFonts w:cs="Helvetica"/>
          <w:lang w:val="ka-GE"/>
        </w:rPr>
        <w:t>აღნიშნული</w:t>
      </w:r>
      <w:r w:rsidRPr="00A6634C">
        <w:rPr>
          <w:rFonts w:cs="Helvetica"/>
          <w:lang w:val="ka-GE"/>
        </w:rPr>
        <w:t xml:space="preserve"> </w:t>
      </w:r>
      <w:r w:rsidRPr="00A6634C">
        <w:rPr>
          <w:lang w:val="ka-GE"/>
        </w:rPr>
        <w:t>სტრატეგია</w:t>
      </w:r>
      <w:r w:rsidRPr="00A6634C">
        <w:rPr>
          <w:rFonts w:cs="Helvetica"/>
          <w:lang w:val="ka-GE"/>
        </w:rPr>
        <w:t xml:space="preserve"> </w:t>
      </w:r>
      <w:r w:rsidRPr="00A6634C">
        <w:rPr>
          <w:lang w:val="ka-GE"/>
        </w:rPr>
        <w:t>ითვალისწინებს</w:t>
      </w:r>
      <w:r w:rsidRPr="00A6634C">
        <w:rPr>
          <w:rFonts w:cs="Helvetica"/>
          <w:lang w:val="ka-GE"/>
        </w:rPr>
        <w:t xml:space="preserve"> </w:t>
      </w:r>
      <w:r w:rsidRPr="00A6634C">
        <w:rPr>
          <w:lang w:val="ka-GE"/>
        </w:rPr>
        <w:t>საარსებო</w:t>
      </w:r>
      <w:r w:rsidRPr="00A6634C">
        <w:rPr>
          <w:rFonts w:cs="Helvetica"/>
          <w:lang w:val="ka-GE"/>
        </w:rPr>
        <w:t xml:space="preserve"> </w:t>
      </w:r>
      <w:r w:rsidRPr="00A6634C">
        <w:rPr>
          <w:lang w:val="ka-GE"/>
        </w:rPr>
        <w:t>წყაროების</w:t>
      </w:r>
      <w:r w:rsidRPr="00A6634C">
        <w:rPr>
          <w:rFonts w:cs="Helvetica"/>
          <w:lang w:val="ka-GE"/>
        </w:rPr>
        <w:t xml:space="preserve"> </w:t>
      </w:r>
      <w:r w:rsidRPr="00A6634C">
        <w:rPr>
          <w:lang w:val="ka-GE"/>
        </w:rPr>
        <w:t>შექმნის</w:t>
      </w:r>
      <w:r w:rsidRPr="00A6634C">
        <w:rPr>
          <w:rFonts w:cs="Helvetica"/>
          <w:lang w:val="ka-GE"/>
        </w:rPr>
        <w:t xml:space="preserve"> </w:t>
      </w:r>
      <w:r w:rsidRPr="00A6634C">
        <w:rPr>
          <w:lang w:val="ka-GE"/>
        </w:rPr>
        <w:t>პროექტების</w:t>
      </w:r>
      <w:r w:rsidRPr="00A6634C">
        <w:rPr>
          <w:rFonts w:cs="Helvetica"/>
          <w:lang w:val="ka-GE"/>
        </w:rPr>
        <w:t xml:space="preserve"> </w:t>
      </w:r>
      <w:r w:rsidRPr="00A6634C">
        <w:rPr>
          <w:lang w:val="ka-GE"/>
        </w:rPr>
        <w:t>განხორციელებას მიზნობრივი საჭიროების</w:t>
      </w:r>
      <w:r w:rsidRPr="00A6634C">
        <w:rPr>
          <w:rFonts w:cs="Helvetica"/>
          <w:lang w:val="ka-GE"/>
        </w:rPr>
        <w:t xml:space="preserve"> </w:t>
      </w:r>
      <w:r w:rsidRPr="00A6634C">
        <w:rPr>
          <w:lang w:val="ka-GE"/>
        </w:rPr>
        <w:t>მქონე ჯგუფებთან</w:t>
      </w:r>
      <w:r w:rsidRPr="00A6634C">
        <w:rPr>
          <w:rFonts w:cs="Helvetica"/>
          <w:lang w:val="ka-GE"/>
        </w:rPr>
        <w:t xml:space="preserve"> </w:t>
      </w:r>
      <w:r w:rsidRPr="00A6634C">
        <w:rPr>
          <w:lang w:val="ka-GE"/>
        </w:rPr>
        <w:t>მიმართებაში</w:t>
      </w:r>
      <w:r w:rsidRPr="00A6634C">
        <w:rPr>
          <w:rFonts w:cs="Helvetica"/>
          <w:lang w:val="ka-GE"/>
        </w:rPr>
        <w:t>.</w:t>
      </w:r>
    </w:p>
    <w:p w14:paraId="18F1F875" w14:textId="77777777" w:rsidR="00BD0683" w:rsidRPr="00A6634C" w:rsidRDefault="00BD0683" w:rsidP="00BD0683">
      <w:pPr>
        <w:pStyle w:val="abzacixml"/>
        <w:rPr>
          <w:lang w:val="ka-GE"/>
        </w:rPr>
      </w:pPr>
      <w:r w:rsidRPr="00A6634C">
        <w:rPr>
          <w:rFonts w:cs="Helvetica"/>
          <w:lang w:val="ka-GE"/>
        </w:rPr>
        <w:t xml:space="preserve">2.2.6. </w:t>
      </w:r>
      <w:r w:rsidRPr="00A6634C">
        <w:rPr>
          <w:lang w:val="ka-GE"/>
        </w:rPr>
        <w:t xml:space="preserve">საარსებო წყაროებზე ხელმისაწვდომობის უზრუნველყოფის სტრატეგიის მიზანია დევნილთა და მათი მასპინძელი თემებისათვის შექმნას შესაბამისი შესაძლებლობები მათი პოტენციალის რეალიზაციისათვის, რათა ისინი გახდნენ ფინანსურად დამოუკიდებელნი </w:t>
      </w:r>
      <w:r w:rsidRPr="00A6634C">
        <w:rPr>
          <w:lang w:val="ka-GE"/>
        </w:rPr>
        <w:lastRenderedPageBreak/>
        <w:t>სახელმწიფოსაგან და</w:t>
      </w:r>
      <w:r w:rsidR="00921E8C">
        <w:rPr>
          <w:lang w:val="ka-GE"/>
        </w:rPr>
        <w:t>,</w:t>
      </w:r>
      <w:r w:rsidRPr="00A6634C">
        <w:rPr>
          <w:lang w:val="ka-GE"/>
        </w:rPr>
        <w:t xml:space="preserve"> შესაბამისად, განვითარდნენ ეკონომიკურად, სოციალურად და ფსიქოლოგიურად და სრულფასოვანი როლი შეასრულონ საქართველოს შემდგომ განვითარებაში. </w:t>
      </w:r>
    </w:p>
    <w:p w14:paraId="15D5710E" w14:textId="18525C8A" w:rsidR="00BD0683" w:rsidRPr="008F6524" w:rsidRDefault="00BD0683" w:rsidP="00BD0683">
      <w:pPr>
        <w:pStyle w:val="abzacixml"/>
        <w:rPr>
          <w:lang w:val="ka-GE"/>
        </w:rPr>
      </w:pPr>
      <w:r w:rsidRPr="00A6634C">
        <w:rPr>
          <w:rFonts w:cs="Helvetica"/>
          <w:lang w:val="ka-GE"/>
        </w:rPr>
        <w:t xml:space="preserve">2.2.7. </w:t>
      </w:r>
      <w:r w:rsidRPr="00A6634C">
        <w:rPr>
          <w:lang w:val="ka-GE"/>
        </w:rPr>
        <w:t xml:space="preserve">აღნიშნული სტრატეგიის მიზნების განსახორციელებლად </w:t>
      </w:r>
      <w:r w:rsidR="0002356C">
        <w:rPr>
          <w:lang w:val="ka-GE"/>
        </w:rPr>
        <w:t>შემუშავდა</w:t>
      </w:r>
      <w:r w:rsidRPr="00A6634C">
        <w:rPr>
          <w:lang w:val="ka-GE"/>
        </w:rPr>
        <w:t xml:space="preserve"> საარსებო წყაროებზე ხელმისაწვდომობის უზრუნველყოფის სამოქმედო გეგმა სახელმწიფო უწყებებისა და საერთაშორისო და ადგილობრივი არასამთავრობო ორგანიზაციების </w:t>
      </w:r>
      <w:r w:rsidR="00BC288C" w:rsidRPr="00A6634C">
        <w:rPr>
          <w:lang w:val="ka-GE"/>
        </w:rPr>
        <w:t>თანამონაწილეობით</w:t>
      </w:r>
      <w:r w:rsidRPr="00A6634C">
        <w:rPr>
          <w:lang w:val="ka-GE"/>
        </w:rPr>
        <w:t xml:space="preserve"> პროცესის საფუძველზე. დევნილთათვის საარსებო წყაროებზე ხელმისაწვდომობის უზრუნველყოფის სამოქმედო გეგმის ძირითადი მიზანია, დევნილთა დასაქმების ბაზარზე უკეთესი ხელმისაწვდომობის უზრუნველყოფისათვის პირობების გაუმჯობესება და მოიცავს დევნილთა სოციალურ-ეკონომიკური მდგომარეობის გაუმჯობესებაზე ორიენტირებულ აქტივობებს, რომლებიც ასევე შეესაბამება საქართველოს მთავრობის 2007 წლის 2 თებერვლის №47 განკარგულებით დამტკიცებულ „იძულებით გადაადგილებულ პირთა - დევნილთა მიმართ სახელმწიფო სტრატეგიას“.</w:t>
      </w:r>
    </w:p>
    <w:p w14:paraId="385EE3AE" w14:textId="77777777" w:rsidR="00BD0683" w:rsidRPr="00A6634C" w:rsidRDefault="00BD0683" w:rsidP="00BD0683">
      <w:pPr>
        <w:pStyle w:val="abzacixml"/>
        <w:rPr>
          <w:lang w:val="ka-GE"/>
        </w:rPr>
      </w:pPr>
      <w:r w:rsidRPr="00A6634C">
        <w:rPr>
          <w:lang w:val="ka-GE"/>
        </w:rPr>
        <w:t> </w:t>
      </w:r>
    </w:p>
    <w:p w14:paraId="2B514987" w14:textId="77777777" w:rsidR="00BD0683" w:rsidRPr="00A6634C" w:rsidRDefault="00BD0683" w:rsidP="00BD0683">
      <w:pPr>
        <w:pStyle w:val="abzacixml"/>
        <w:rPr>
          <w:b/>
          <w:lang w:val="ka-GE"/>
        </w:rPr>
      </w:pPr>
      <w:r w:rsidRPr="00A6634C">
        <w:rPr>
          <w:b/>
          <w:lang w:val="ka-GE"/>
        </w:rPr>
        <w:t>2.3. დევნილთა ინფორმირებულობის გაზრდა</w:t>
      </w:r>
    </w:p>
    <w:p w14:paraId="687E862C" w14:textId="77777777" w:rsidR="00BD0683" w:rsidRPr="00A6634C" w:rsidRDefault="00BD0683" w:rsidP="00BD0683">
      <w:pPr>
        <w:pStyle w:val="abzacixml"/>
        <w:rPr>
          <w:lang w:val="ka-GE"/>
        </w:rPr>
      </w:pPr>
      <w:r w:rsidRPr="00A6634C">
        <w:rPr>
          <w:lang w:val="ka-GE"/>
        </w:rPr>
        <w:t>2.3.1. აღნიშნული ამოცანის შესრულება გულისხმობს დევნილთა ინფორმირებულობის და ცნობიერების დონის გაზრდას მათთვის ხელმისაწვდომ პროგრამებზე, იურიდიულ კონსულტაციებზე დევნილთა ხელმისაწვდომობას და სამოქმედო გეგმაში მათი ჩართულობის ხელშეწყობას. დევნილთა ცნობიერების ამაღლების ერთ-ერთი ძირითადი მიზანია დევნილთა ინფორმირება მათთვის განკუთვნილი პროგრამების შესახებ, რათა გაიზარდოს დევნილთა ჩართულობა აღნიშნული პროგრამების შემუშავების პროცესში და სახელმწიფოს მიერ შეთავაზებული სერვისების დროს დევნილებს შეეძლოთ ინფორმირებული გადაწყვეტილების მიღება.</w:t>
      </w:r>
    </w:p>
    <w:p w14:paraId="58EE46C9" w14:textId="77777777" w:rsidR="00BD0683" w:rsidRPr="00A6634C" w:rsidRDefault="00BD0683" w:rsidP="00BD0683">
      <w:pPr>
        <w:pStyle w:val="abzacixml"/>
        <w:rPr>
          <w:lang w:val="ka-GE"/>
        </w:rPr>
      </w:pPr>
      <w:r w:rsidRPr="00A6634C">
        <w:rPr>
          <w:lang w:val="ka-GE"/>
        </w:rPr>
        <w:t>2.3.2. დევნილთა ინფორმირებულობის და ცნობიერების დონის გაზრდა გულისხმობს დევნილთათვის ინფორმაციის რეგულარულ მიწოდებას ისეთ საკითხებზე, როგორიც არის სახელმწიფო სტრატეგიის და მისი სამოქმედო გეგმის განხორციელების პროგრესი და სხვა შესაბამისი ინფორმაცია, რომელიც მიწოდებული შეიძლება იყოს ცხელი ხაზის და მისაღების მეშვეობით, ასევე უშუალოდ დევნილთა განსახლების ობიექტებში დევნილთა ჯგუფებთან.</w:t>
      </w:r>
    </w:p>
    <w:p w14:paraId="481E7013" w14:textId="77777777" w:rsidR="00BD0683" w:rsidRPr="00A6634C" w:rsidRDefault="00BD0683" w:rsidP="00BD0683">
      <w:pPr>
        <w:pStyle w:val="abzacixml"/>
        <w:rPr>
          <w:lang w:val="ka-GE"/>
        </w:rPr>
      </w:pPr>
      <w:r w:rsidRPr="00A6634C">
        <w:rPr>
          <w:lang w:val="ka-GE"/>
        </w:rPr>
        <w:t>2.3.3. დევნილთა უზრუნველყოფა საჭირო ინფორმაციითა და იურიდიული კონსულტაციით ხორციელდება მედია (საინფორმაციო კამპანიის ჩათვლით) საშუალებების ჩართულობით, ასევე არასამთავრობო ორგანიზაციების მიერ დევნილთა მობილიზების ხელშეწყობით.</w:t>
      </w:r>
    </w:p>
    <w:p w14:paraId="52BE67B0" w14:textId="77777777" w:rsidR="00BD0683" w:rsidRDefault="00BD0683" w:rsidP="00BD0683">
      <w:pPr>
        <w:pStyle w:val="abzacixml"/>
        <w:rPr>
          <w:lang w:val="ka-GE"/>
        </w:rPr>
      </w:pPr>
      <w:r w:rsidRPr="006D6E16">
        <w:rPr>
          <w:lang w:val="ka-GE"/>
        </w:rPr>
        <w:t>2.3.4. სამინისტრო</w:t>
      </w:r>
      <w:r w:rsidR="0002356C">
        <w:rPr>
          <w:lang w:val="ka-GE"/>
        </w:rPr>
        <w:t xml:space="preserve"> და სააგენტო</w:t>
      </w:r>
      <w:r w:rsidRPr="006D6E16">
        <w:rPr>
          <w:lang w:val="ka-GE"/>
        </w:rPr>
        <w:t xml:space="preserve"> ხელს უწყობს დევნი</w:t>
      </w:r>
      <w:r w:rsidR="0002356C">
        <w:rPr>
          <w:lang w:val="ka-GE"/>
        </w:rPr>
        <w:t>ლთა ჩართულობას სამოქმედო გეგმის</w:t>
      </w:r>
      <w:r w:rsidRPr="006D6E16">
        <w:rPr>
          <w:lang w:val="ka-GE"/>
        </w:rPr>
        <w:t xml:space="preserve"> განხორციელების და მიმოხილვის პროცესში, მათ შორის დევნილთა განსახლების ადგილებში დევნილთა აქტიურ ჯგუფებთან საინფორმაციო შეხვედრებისა და საკონსულტაციო მისიების ჩატარების გზით.</w:t>
      </w:r>
    </w:p>
    <w:p w14:paraId="6D9C9C28" w14:textId="3A93FAAE" w:rsidR="0002356C" w:rsidRPr="006D6E16" w:rsidRDefault="0002356C" w:rsidP="00BD0683">
      <w:pPr>
        <w:pStyle w:val="abzacixml"/>
        <w:rPr>
          <w:lang w:val="ka-GE"/>
        </w:rPr>
      </w:pPr>
      <w:r>
        <w:rPr>
          <w:lang w:val="ka-GE"/>
        </w:rPr>
        <w:t xml:space="preserve">2.3.5. </w:t>
      </w:r>
      <w:r w:rsidRPr="0002356C">
        <w:rPr>
          <w:lang w:val="ka-GE"/>
        </w:rPr>
        <w:t>დევნილთა გრძელვადიანი განსახლების პროცესის, მათ შორის კრიტერიუმების, პროცედურების, საცხოვრებლის სტანდარტების, ასევე საარ</w:t>
      </w:r>
      <w:r>
        <w:rPr>
          <w:lang w:val="ka-GE"/>
        </w:rPr>
        <w:t>ს</w:t>
      </w:r>
      <w:r w:rsidRPr="0002356C">
        <w:rPr>
          <w:lang w:val="ka-GE"/>
        </w:rPr>
        <w:t xml:space="preserve">ებო წყაროებით უზრუნველყოფის პროგრამების შესახებ, დაინტერესებული მხარეების(დევნილების, სათემო ორგანიზაციების, არასამთავრობო ორგანიზაციების, ადგილობრივი მუნიციპალიტეტების) ინფორმირებულობის გაზრდის მიზნით, </w:t>
      </w:r>
      <w:r>
        <w:rPr>
          <w:lang w:val="ka-GE"/>
        </w:rPr>
        <w:t xml:space="preserve">სააგენტო და სამინისტრო მოაწყობს საინფორმაციო სახის შეხვედრებს საქართველოს </w:t>
      </w:r>
      <w:r w:rsidR="00815C19" w:rsidRPr="00F4312B">
        <w:rPr>
          <w:lang w:val="ka-GE"/>
        </w:rPr>
        <w:t>მასშტაბით</w:t>
      </w:r>
      <w:r w:rsidRPr="00F4312B">
        <w:rPr>
          <w:lang w:val="ka-GE"/>
        </w:rPr>
        <w:t>.</w:t>
      </w:r>
    </w:p>
    <w:p w14:paraId="2C1FA6D7" w14:textId="77777777" w:rsidR="00BD0683" w:rsidRPr="006D6E16" w:rsidRDefault="00BD0683" w:rsidP="00BD0683">
      <w:pPr>
        <w:pStyle w:val="abzacixml"/>
        <w:rPr>
          <w:lang w:val="ka-GE"/>
        </w:rPr>
      </w:pPr>
      <w:r w:rsidRPr="006D6E16">
        <w:rPr>
          <w:i/>
          <w:iCs/>
          <w:lang w:val="ka-GE"/>
        </w:rPr>
        <w:t> </w:t>
      </w:r>
    </w:p>
    <w:p w14:paraId="555046C5" w14:textId="77777777" w:rsidR="00BD0683" w:rsidRPr="006D6E16" w:rsidRDefault="00BD0683" w:rsidP="00BD0683">
      <w:pPr>
        <w:pStyle w:val="abzacixml"/>
        <w:rPr>
          <w:b/>
          <w:lang w:val="ka-GE"/>
        </w:rPr>
      </w:pPr>
      <w:r w:rsidRPr="006D6E16">
        <w:rPr>
          <w:b/>
          <w:lang w:val="ka-GE"/>
        </w:rPr>
        <w:t>III. სამოქმედო გეგმის ფინანსური გათვლა და უზრუნველყოფა</w:t>
      </w:r>
    </w:p>
    <w:p w14:paraId="03B7C40B" w14:textId="76B00C26" w:rsidR="00BD0683" w:rsidRPr="007D269B" w:rsidRDefault="00BD0683" w:rsidP="00BD0683">
      <w:pPr>
        <w:pStyle w:val="abzacixml"/>
        <w:rPr>
          <w:rFonts w:cs="Helvetica"/>
          <w:lang w:val="ka-GE"/>
        </w:rPr>
      </w:pPr>
      <w:r w:rsidRPr="006D6E16">
        <w:rPr>
          <w:lang w:val="ka-GE"/>
        </w:rPr>
        <w:t>განკარგულებას</w:t>
      </w:r>
      <w:r w:rsidRPr="006D6E16">
        <w:rPr>
          <w:rFonts w:cs="Helvetica"/>
          <w:lang w:val="ka-GE"/>
        </w:rPr>
        <w:t xml:space="preserve"> </w:t>
      </w:r>
      <w:r w:rsidRPr="006D6E16">
        <w:rPr>
          <w:lang w:val="ka-GE"/>
        </w:rPr>
        <w:t>თანდართული</w:t>
      </w:r>
      <w:r w:rsidRPr="006D6E16">
        <w:rPr>
          <w:rFonts w:cs="Helvetica"/>
          <w:lang w:val="ka-GE"/>
        </w:rPr>
        <w:t xml:space="preserve"> ,,</w:t>
      </w:r>
      <w:r w:rsidRPr="006D6E16">
        <w:rPr>
          <w:lang w:val="ka-GE"/>
        </w:rPr>
        <w:t>იძულებით</w:t>
      </w:r>
      <w:r w:rsidRPr="006D6E16">
        <w:rPr>
          <w:rFonts w:cs="Helvetica"/>
          <w:lang w:val="ka-GE"/>
        </w:rPr>
        <w:t xml:space="preserve"> </w:t>
      </w:r>
      <w:r w:rsidRPr="006D6E16">
        <w:rPr>
          <w:lang w:val="ka-GE"/>
        </w:rPr>
        <w:t>გადაადგილებულ</w:t>
      </w:r>
      <w:r w:rsidRPr="006D6E16">
        <w:rPr>
          <w:rFonts w:cs="Helvetica"/>
          <w:lang w:val="ka-GE"/>
        </w:rPr>
        <w:t xml:space="preserve"> </w:t>
      </w:r>
      <w:r w:rsidRPr="006D6E16">
        <w:rPr>
          <w:lang w:val="ka-GE"/>
        </w:rPr>
        <w:t>პირთა</w:t>
      </w:r>
      <w:r w:rsidRPr="006D6E16">
        <w:rPr>
          <w:rFonts w:cs="Helvetica"/>
          <w:lang w:val="ka-GE"/>
        </w:rPr>
        <w:t xml:space="preserve"> - </w:t>
      </w:r>
      <w:r w:rsidRPr="006D6E16">
        <w:rPr>
          <w:lang w:val="ka-GE"/>
        </w:rPr>
        <w:t>დევნილთა</w:t>
      </w:r>
      <w:r w:rsidRPr="006D6E16">
        <w:rPr>
          <w:rFonts w:cs="Helvetica"/>
          <w:lang w:val="ka-GE"/>
        </w:rPr>
        <w:t xml:space="preserve"> </w:t>
      </w:r>
      <w:r w:rsidRPr="006D6E16">
        <w:rPr>
          <w:lang w:val="ka-GE"/>
        </w:rPr>
        <w:t>მიმართ</w:t>
      </w:r>
      <w:r w:rsidRPr="006D6E16">
        <w:rPr>
          <w:rFonts w:cs="Helvetica"/>
          <w:lang w:val="ka-GE"/>
        </w:rPr>
        <w:t xml:space="preserve"> </w:t>
      </w:r>
      <w:r w:rsidRPr="006D6E16">
        <w:rPr>
          <w:lang w:val="ka-GE"/>
        </w:rPr>
        <w:t>სახელმწიფო</w:t>
      </w:r>
      <w:r w:rsidRPr="006D6E16">
        <w:rPr>
          <w:rFonts w:cs="Helvetica"/>
          <w:lang w:val="ka-GE"/>
        </w:rPr>
        <w:t xml:space="preserve"> </w:t>
      </w:r>
      <w:r w:rsidRPr="006D6E16">
        <w:rPr>
          <w:lang w:val="ka-GE"/>
        </w:rPr>
        <w:t>სტრატეგიის</w:t>
      </w:r>
      <w:r w:rsidRPr="006D6E16">
        <w:rPr>
          <w:rFonts w:cs="Helvetica"/>
          <w:lang w:val="ka-GE"/>
        </w:rPr>
        <w:t xml:space="preserve"> </w:t>
      </w:r>
      <w:r w:rsidRPr="006D6E16">
        <w:rPr>
          <w:lang w:val="ka-GE"/>
        </w:rPr>
        <w:t>განხორციელების</w:t>
      </w:r>
      <w:r w:rsidRPr="006D6E16">
        <w:rPr>
          <w:rFonts w:cs="Helvetica"/>
          <w:lang w:val="ka-GE"/>
        </w:rPr>
        <w:t xml:space="preserve"> </w:t>
      </w:r>
      <w:r w:rsidRPr="006D6E16">
        <w:rPr>
          <w:lang w:val="ka-GE"/>
        </w:rPr>
        <w:t>სამოქმედო</w:t>
      </w:r>
      <w:r w:rsidRPr="006D6E16">
        <w:rPr>
          <w:rFonts w:cs="Helvetica"/>
          <w:lang w:val="ka-GE"/>
        </w:rPr>
        <w:t xml:space="preserve"> </w:t>
      </w:r>
      <w:r w:rsidRPr="006D6E16">
        <w:rPr>
          <w:lang w:val="ka-GE"/>
        </w:rPr>
        <w:t>გეგმის</w:t>
      </w:r>
      <w:r w:rsidRPr="006D6E16">
        <w:rPr>
          <w:rFonts w:cs="Helvetica"/>
          <w:lang w:val="ka-GE"/>
        </w:rPr>
        <w:t xml:space="preserve"> </w:t>
      </w:r>
      <w:r w:rsidRPr="006D6E16">
        <w:rPr>
          <w:lang w:val="ka-GE"/>
        </w:rPr>
        <w:t>რეალიზებისათვის</w:t>
      </w:r>
      <w:r w:rsidRPr="006D6E16">
        <w:rPr>
          <w:rFonts w:cs="Helvetica"/>
          <w:lang w:val="ka-GE"/>
        </w:rPr>
        <w:t xml:space="preserve"> </w:t>
      </w:r>
      <w:r w:rsidRPr="006D6E16">
        <w:rPr>
          <w:lang w:val="ka-GE"/>
        </w:rPr>
        <w:t>საჭირო</w:t>
      </w:r>
      <w:r w:rsidRPr="006D6E16">
        <w:rPr>
          <w:rFonts w:cs="Helvetica"/>
          <w:lang w:val="ka-GE"/>
        </w:rPr>
        <w:t xml:space="preserve"> </w:t>
      </w:r>
      <w:r w:rsidRPr="006D6E16">
        <w:rPr>
          <w:lang w:val="ka-GE"/>
        </w:rPr>
        <w:t>რესურსების</w:t>
      </w:r>
      <w:r w:rsidRPr="006D6E16">
        <w:rPr>
          <w:rFonts w:cs="Helvetica"/>
          <w:lang w:val="ka-GE"/>
        </w:rPr>
        <w:t xml:space="preserve"> </w:t>
      </w:r>
      <w:r w:rsidRPr="006D6E16">
        <w:rPr>
          <w:lang w:val="ka-GE"/>
        </w:rPr>
        <w:t>საერთო</w:t>
      </w:r>
      <w:r w:rsidRPr="006D6E16">
        <w:rPr>
          <w:rFonts w:cs="Helvetica"/>
          <w:lang w:val="ka-GE"/>
        </w:rPr>
        <w:t xml:space="preserve"> </w:t>
      </w:r>
      <w:r w:rsidRPr="006D6E16">
        <w:rPr>
          <w:lang w:val="ka-GE"/>
        </w:rPr>
        <w:t>შეფასებაში</w:t>
      </w:r>
      <w:r w:rsidRPr="006D6E16">
        <w:rPr>
          <w:rFonts w:cs="Helvetica"/>
          <w:lang w:val="ka-GE"/>
        </w:rPr>
        <w:t xml:space="preserve">“ </w:t>
      </w:r>
      <w:r w:rsidRPr="006D6E16">
        <w:rPr>
          <w:lang w:val="ka-GE"/>
        </w:rPr>
        <w:t>მოცემულია</w:t>
      </w:r>
      <w:r w:rsidRPr="006D6E16">
        <w:rPr>
          <w:rFonts w:cs="Helvetica"/>
          <w:lang w:val="ka-GE"/>
        </w:rPr>
        <w:t xml:space="preserve"> </w:t>
      </w:r>
      <w:r w:rsidRPr="006D6E16">
        <w:rPr>
          <w:lang w:val="ka-GE"/>
        </w:rPr>
        <w:t>კონკრეტული</w:t>
      </w:r>
      <w:r w:rsidRPr="006D6E16">
        <w:rPr>
          <w:rFonts w:cs="Helvetica"/>
          <w:lang w:val="ka-GE"/>
        </w:rPr>
        <w:t xml:space="preserve"> </w:t>
      </w:r>
      <w:r w:rsidRPr="006D6E16">
        <w:rPr>
          <w:lang w:val="ka-GE"/>
        </w:rPr>
        <w:t>სამოქმედო</w:t>
      </w:r>
      <w:r w:rsidRPr="006D6E16">
        <w:rPr>
          <w:rFonts w:cs="Helvetica"/>
          <w:lang w:val="ka-GE"/>
        </w:rPr>
        <w:t xml:space="preserve"> </w:t>
      </w:r>
      <w:r w:rsidRPr="006D6E16">
        <w:rPr>
          <w:lang w:val="ka-GE"/>
        </w:rPr>
        <w:t>მიმართულებები</w:t>
      </w:r>
      <w:r w:rsidRPr="006D6E16">
        <w:rPr>
          <w:rFonts w:cs="Helvetica"/>
          <w:lang w:val="ka-GE"/>
        </w:rPr>
        <w:t xml:space="preserve">, </w:t>
      </w:r>
      <w:r w:rsidRPr="006D6E16">
        <w:rPr>
          <w:lang w:val="ka-GE"/>
        </w:rPr>
        <w:t>ღონისძიებები</w:t>
      </w:r>
      <w:r w:rsidRPr="006D6E16">
        <w:rPr>
          <w:rFonts w:cs="Helvetica"/>
          <w:lang w:val="ka-GE"/>
        </w:rPr>
        <w:t xml:space="preserve">, </w:t>
      </w:r>
      <w:r w:rsidRPr="006D6E16">
        <w:rPr>
          <w:lang w:val="ka-GE"/>
        </w:rPr>
        <w:t>მათი</w:t>
      </w:r>
      <w:r w:rsidRPr="006D6E16">
        <w:rPr>
          <w:rFonts w:cs="Helvetica"/>
          <w:lang w:val="ka-GE"/>
        </w:rPr>
        <w:t xml:space="preserve"> </w:t>
      </w:r>
      <w:r w:rsidRPr="006D6E16">
        <w:rPr>
          <w:lang w:val="ka-GE"/>
        </w:rPr>
        <w:t>განხორციელების</w:t>
      </w:r>
      <w:r w:rsidRPr="006D6E16">
        <w:rPr>
          <w:rFonts w:cs="Helvetica"/>
          <w:lang w:val="ka-GE"/>
        </w:rPr>
        <w:t xml:space="preserve"> </w:t>
      </w:r>
      <w:r w:rsidRPr="006D6E16">
        <w:rPr>
          <w:lang w:val="ka-GE"/>
        </w:rPr>
        <w:t>ვადები</w:t>
      </w:r>
      <w:r w:rsidRPr="006D6E16">
        <w:rPr>
          <w:rFonts w:cs="Helvetica"/>
          <w:lang w:val="ka-GE"/>
        </w:rPr>
        <w:t xml:space="preserve"> </w:t>
      </w:r>
      <w:r w:rsidRPr="006D6E16">
        <w:rPr>
          <w:lang w:val="ka-GE"/>
        </w:rPr>
        <w:t>და</w:t>
      </w:r>
      <w:r w:rsidRPr="006D6E16">
        <w:rPr>
          <w:rFonts w:cs="Helvetica"/>
          <w:lang w:val="ka-GE"/>
        </w:rPr>
        <w:t xml:space="preserve"> </w:t>
      </w:r>
      <w:r w:rsidRPr="006D6E16">
        <w:rPr>
          <w:lang w:val="ka-GE"/>
        </w:rPr>
        <w:t>რესურსების</w:t>
      </w:r>
      <w:r w:rsidRPr="006D6E16">
        <w:rPr>
          <w:rFonts w:cs="Helvetica"/>
          <w:lang w:val="ka-GE"/>
        </w:rPr>
        <w:t xml:space="preserve"> </w:t>
      </w:r>
      <w:r w:rsidRPr="006D6E16">
        <w:rPr>
          <w:lang w:val="ka-GE"/>
        </w:rPr>
        <w:t>მობილიზების</w:t>
      </w:r>
      <w:r w:rsidRPr="006D6E16">
        <w:rPr>
          <w:rFonts w:cs="Helvetica"/>
          <w:lang w:val="ka-GE"/>
        </w:rPr>
        <w:t xml:space="preserve"> </w:t>
      </w:r>
      <w:r w:rsidRPr="006D6E16">
        <w:rPr>
          <w:lang w:val="ka-GE"/>
        </w:rPr>
        <w:t>საჭიროებები</w:t>
      </w:r>
      <w:r w:rsidRPr="006D6E16">
        <w:rPr>
          <w:rFonts w:cs="Helvetica"/>
          <w:lang w:val="ka-GE"/>
        </w:rPr>
        <w:t xml:space="preserve">. </w:t>
      </w:r>
      <w:r w:rsidRPr="00412203">
        <w:rPr>
          <w:rFonts w:cs="Helvetica"/>
          <w:lang w:val="ka-GE"/>
        </w:rPr>
        <w:lastRenderedPageBreak/>
        <w:t xml:space="preserve">სამოქმედო გეგმით გათვალისწინებული </w:t>
      </w:r>
      <w:r w:rsidR="0064451A" w:rsidRPr="00412203">
        <w:rPr>
          <w:rFonts w:cs="Helvetica"/>
          <w:lang w:val="ka-GE"/>
        </w:rPr>
        <w:t>20</w:t>
      </w:r>
      <w:r w:rsidR="004D6953">
        <w:rPr>
          <w:rFonts w:cs="Helvetica"/>
          <w:lang w:val="ka-GE"/>
        </w:rPr>
        <w:t>21</w:t>
      </w:r>
      <w:r w:rsidR="0064451A" w:rsidRPr="00412203">
        <w:rPr>
          <w:rFonts w:cs="Helvetica"/>
          <w:lang w:val="ka-GE"/>
        </w:rPr>
        <w:t xml:space="preserve"> </w:t>
      </w:r>
      <w:r w:rsidRPr="00412203">
        <w:rPr>
          <w:rFonts w:cs="Helvetica"/>
          <w:lang w:val="ka-GE"/>
        </w:rPr>
        <w:t>წლის აქტივობების გა</w:t>
      </w:r>
      <w:r w:rsidR="000D228E" w:rsidRPr="00412203">
        <w:rPr>
          <w:rFonts w:cs="Helvetica"/>
          <w:lang w:val="ka-GE"/>
        </w:rPr>
        <w:t>ნ</w:t>
      </w:r>
      <w:r w:rsidRPr="00412203">
        <w:rPr>
          <w:rFonts w:cs="Helvetica"/>
          <w:lang w:val="ka-GE"/>
        </w:rPr>
        <w:t xml:space="preserve">სახორციელებლად საჭიროა </w:t>
      </w:r>
      <w:r w:rsidR="00D91F71">
        <w:rPr>
          <w:rFonts w:cs="Helvetica"/>
          <w:lang w:val="ka-GE"/>
        </w:rPr>
        <w:t>104,990,760</w:t>
      </w:r>
      <w:r w:rsidRPr="00412203">
        <w:rPr>
          <w:rFonts w:cs="Helvetica"/>
          <w:lang w:val="ka-GE"/>
        </w:rPr>
        <w:t xml:space="preserve"> ლარი, ხოლო </w:t>
      </w:r>
      <w:r w:rsidR="007D4A73" w:rsidRPr="00412203">
        <w:rPr>
          <w:rFonts w:cs="Helvetica"/>
          <w:lang w:val="ka-GE"/>
        </w:rPr>
        <w:t>20</w:t>
      </w:r>
      <w:r w:rsidR="004D6953" w:rsidRPr="007D269B">
        <w:rPr>
          <w:rFonts w:cs="Helvetica"/>
          <w:lang w:val="ka-GE"/>
        </w:rPr>
        <w:t>22</w:t>
      </w:r>
      <w:r w:rsidR="007D4A73" w:rsidRPr="00412203">
        <w:rPr>
          <w:rFonts w:cs="Helvetica"/>
          <w:lang w:val="ka-GE"/>
        </w:rPr>
        <w:t xml:space="preserve"> </w:t>
      </w:r>
      <w:r w:rsidRPr="00412203">
        <w:rPr>
          <w:rFonts w:cs="Helvetica"/>
          <w:lang w:val="ka-GE"/>
        </w:rPr>
        <w:t>წლის</w:t>
      </w:r>
      <w:r w:rsidR="007D4A73" w:rsidRPr="00412203">
        <w:rPr>
          <w:rFonts w:cs="Helvetica"/>
          <w:lang w:val="ka-GE"/>
        </w:rPr>
        <w:t xml:space="preserve"> ბიუჯეტი დაზუსტდება 20</w:t>
      </w:r>
      <w:r w:rsidR="004D6953" w:rsidRPr="007D269B">
        <w:rPr>
          <w:rFonts w:cs="Helvetica"/>
          <w:lang w:val="ka-GE"/>
        </w:rPr>
        <w:t>21</w:t>
      </w:r>
      <w:r w:rsidR="007D4A73" w:rsidRPr="00412203">
        <w:rPr>
          <w:rFonts w:cs="Helvetica"/>
          <w:lang w:val="ka-GE"/>
        </w:rPr>
        <w:t xml:space="preserve"> წლის ბოლოს</w:t>
      </w:r>
      <w:r w:rsidRPr="00412203">
        <w:rPr>
          <w:rFonts w:cs="Helvetica"/>
          <w:lang w:val="ka-GE"/>
        </w:rPr>
        <w:t xml:space="preserve">. შესაძლოა მოხდეს აღნიშნული თანხების დაზუსტება, განსაკუთრებით გრძელვადიანი განსახლების პროექტების დაფინანსების მიმართულებით. სამოქმედო გეგმით გათვალისწინებული აქტივობების შესასრულებლად </w:t>
      </w:r>
      <w:r w:rsidRPr="00F539FB">
        <w:rPr>
          <w:rFonts w:cs="Helvetica"/>
          <w:lang w:val="ka-GE"/>
        </w:rPr>
        <w:t xml:space="preserve">საჭირო თანხების </w:t>
      </w:r>
      <w:r w:rsidR="004D6953">
        <w:rPr>
          <w:rFonts w:cs="Helvetica"/>
          <w:lang w:val="ka-GE"/>
        </w:rPr>
        <w:t xml:space="preserve">ნაწილი, </w:t>
      </w:r>
      <w:r w:rsidR="00D91F71">
        <w:rPr>
          <w:rFonts w:cs="Helvetica"/>
          <w:lang w:val="ka-GE"/>
        </w:rPr>
        <w:t>87,4</w:t>
      </w:r>
      <w:r w:rsidR="004D6953">
        <w:rPr>
          <w:rFonts w:cs="Helvetica"/>
          <w:lang w:val="ka-GE"/>
        </w:rPr>
        <w:t xml:space="preserve">00,000 წარმოადგენს სახელმწიფო საბიუჯეტო სახსრებს </w:t>
      </w:r>
      <w:r w:rsidR="001831E6">
        <w:rPr>
          <w:rFonts w:cs="Helvetica"/>
          <w:lang w:val="ka-GE"/>
        </w:rPr>
        <w:t>(საბიუჯეტო კოდები: 2</w:t>
      </w:r>
      <w:r w:rsidR="00FB1BA7">
        <w:rPr>
          <w:rFonts w:cs="Helvetica"/>
          <w:lang w:val="ka-GE"/>
        </w:rPr>
        <w:t xml:space="preserve">5 06; </w:t>
      </w:r>
      <w:r w:rsidR="001831E6">
        <w:rPr>
          <w:rFonts w:cs="Helvetica"/>
          <w:lang w:val="ka-GE"/>
        </w:rPr>
        <w:t>27 06 03</w:t>
      </w:r>
      <w:r w:rsidR="00FB1BA7">
        <w:rPr>
          <w:rFonts w:cs="Helvetica"/>
          <w:lang w:val="ka-GE"/>
        </w:rPr>
        <w:t xml:space="preserve"> და 27 06 05</w:t>
      </w:r>
      <w:r w:rsidR="001831E6">
        <w:rPr>
          <w:rFonts w:cs="Helvetica"/>
          <w:lang w:val="ka-GE"/>
        </w:rPr>
        <w:t>), ხოლო 17,590,760 ლარი(4,400,000 ევრო, გაცვლითი კურსი: 3.9979, 23.12.2020) არის დონორი ორგანიზაციის</w:t>
      </w:r>
      <w:r w:rsidR="001831E6" w:rsidRPr="007D269B">
        <w:rPr>
          <w:rFonts w:cs="Helvetica"/>
          <w:lang w:val="ka-GE"/>
        </w:rPr>
        <w:t xml:space="preserve"> </w:t>
      </w:r>
      <w:r w:rsidR="001831E6">
        <w:rPr>
          <w:rFonts w:cs="Helvetica"/>
          <w:lang w:val="ka-GE"/>
        </w:rPr>
        <w:t>(</w:t>
      </w:r>
      <w:r w:rsidR="001831E6" w:rsidRPr="007D269B">
        <w:rPr>
          <w:rFonts w:cs="Helvetica"/>
          <w:lang w:val="ka-GE"/>
        </w:rPr>
        <w:t>DRC-KfW)</w:t>
      </w:r>
      <w:r w:rsidR="001831E6">
        <w:rPr>
          <w:rFonts w:cs="Helvetica"/>
          <w:lang w:val="ka-GE"/>
        </w:rPr>
        <w:t xml:space="preserve"> კონტრიბუცია</w:t>
      </w:r>
      <w:r w:rsidR="001831E6" w:rsidRPr="007D269B">
        <w:rPr>
          <w:rFonts w:cs="Helvetica"/>
          <w:lang w:val="ka-GE"/>
        </w:rPr>
        <w:t>.</w:t>
      </w:r>
    </w:p>
    <w:p w14:paraId="3BE8909F" w14:textId="77777777" w:rsidR="00BD0683" w:rsidRPr="00A6634C" w:rsidRDefault="00BD0683" w:rsidP="00BD0683">
      <w:pPr>
        <w:pStyle w:val="abzacixml"/>
        <w:rPr>
          <w:rFonts w:cs="Helvetica"/>
          <w:lang w:val="ka-GE"/>
        </w:rPr>
      </w:pPr>
    </w:p>
    <w:p w14:paraId="6400E732" w14:textId="77777777" w:rsidR="00BD0683" w:rsidRPr="00A6634C" w:rsidRDefault="00BD0683" w:rsidP="00BD0683">
      <w:pPr>
        <w:pStyle w:val="abzacixml"/>
        <w:rPr>
          <w:b/>
          <w:lang w:val="ka-GE"/>
        </w:rPr>
      </w:pPr>
      <w:r w:rsidRPr="00A6634C">
        <w:rPr>
          <w:b/>
          <w:lang w:val="ka-GE"/>
        </w:rPr>
        <w:t>IV. საკოორდინაციო მექანიზმი</w:t>
      </w:r>
    </w:p>
    <w:p w14:paraId="11B2554A" w14:textId="77777777" w:rsidR="00BD0683" w:rsidRPr="008F6524" w:rsidRDefault="00BD0683" w:rsidP="00BD0683">
      <w:pPr>
        <w:pStyle w:val="abzacixml"/>
        <w:rPr>
          <w:lang w:val="ka-GE"/>
        </w:rPr>
      </w:pPr>
      <w:r w:rsidRPr="00A6634C">
        <w:rPr>
          <w:lang w:val="ka-GE"/>
        </w:rPr>
        <w:t>4.1. საერთო კოორდინაციას განახორციელებს სამეთვალყურეო საბჭო, რომელსაც ხელმძღვანელობს სამინისტრო. იგი იღებს გადაწყვეტილებებს საქართველოს მთავრობისა და საერთაშორისო ორგანიზაციების მხრიდან საერთო მოქმედების კოორდინაციის მიზნით, რათა მოხდეს დევნილთა მიმართ სახელმწიფო სტრატეგიისა და სამოქმედო გეგმის რეალიზება და განხორციელება.</w:t>
      </w:r>
      <w:r w:rsidR="004A62EB" w:rsidRPr="008F6524">
        <w:rPr>
          <w:lang w:val="ka-GE"/>
        </w:rPr>
        <w:t xml:space="preserve"> </w:t>
      </w:r>
      <w:r w:rsidR="004A62EB" w:rsidRPr="006D6E16">
        <w:rPr>
          <w:lang w:val="ka-GE"/>
        </w:rPr>
        <w:t xml:space="preserve">ასევე, საბჭო იღებს გადაწყვეტილებებს </w:t>
      </w:r>
      <w:r w:rsidR="001831E6" w:rsidRPr="00A6634C">
        <w:rPr>
          <w:lang w:val="ka-GE"/>
        </w:rPr>
        <w:t>იძულებით</w:t>
      </w:r>
      <w:r w:rsidR="001831E6" w:rsidRPr="00A6634C">
        <w:rPr>
          <w:rFonts w:cs="Helvetica"/>
          <w:lang w:val="ka-GE"/>
        </w:rPr>
        <w:t xml:space="preserve"> </w:t>
      </w:r>
      <w:r w:rsidR="001831E6" w:rsidRPr="00A6634C">
        <w:rPr>
          <w:lang w:val="ka-GE"/>
        </w:rPr>
        <w:t>გადაადგილებულ</w:t>
      </w:r>
      <w:r w:rsidR="001831E6" w:rsidRPr="00A6634C">
        <w:rPr>
          <w:rFonts w:cs="Helvetica"/>
          <w:lang w:val="ka-GE"/>
        </w:rPr>
        <w:t xml:space="preserve"> </w:t>
      </w:r>
      <w:r w:rsidR="001831E6" w:rsidRPr="00A6634C">
        <w:rPr>
          <w:lang w:val="ka-GE"/>
        </w:rPr>
        <w:t>პირთათვის</w:t>
      </w:r>
      <w:r w:rsidR="001831E6" w:rsidRPr="00A6634C">
        <w:rPr>
          <w:rFonts w:cs="Helvetica"/>
          <w:lang w:val="ka-GE"/>
        </w:rPr>
        <w:t xml:space="preserve"> - </w:t>
      </w:r>
      <w:r w:rsidR="001831E6" w:rsidRPr="00A6634C">
        <w:rPr>
          <w:lang w:val="ka-GE"/>
        </w:rPr>
        <w:t>დევნილთათვის</w:t>
      </w:r>
      <w:r w:rsidR="001831E6">
        <w:rPr>
          <w:lang w:val="ka-GE"/>
        </w:rPr>
        <w:t xml:space="preserve"> და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w:t>
      </w:r>
      <w:r w:rsidR="001831E6" w:rsidRPr="00A6634C">
        <w:rPr>
          <w:rFonts w:cs="Helvetica"/>
          <w:lang w:val="ka-GE"/>
        </w:rPr>
        <w:t xml:space="preserve"> </w:t>
      </w:r>
      <w:r w:rsidR="001831E6" w:rsidRPr="00A6634C">
        <w:rPr>
          <w:lang w:val="ka-GE"/>
        </w:rPr>
        <w:t>საარსებო</w:t>
      </w:r>
      <w:r w:rsidR="001831E6" w:rsidRPr="00A6634C">
        <w:rPr>
          <w:rFonts w:cs="Helvetica"/>
          <w:lang w:val="ka-GE"/>
        </w:rPr>
        <w:t xml:space="preserve"> </w:t>
      </w:r>
      <w:r w:rsidR="001831E6" w:rsidRPr="00A6634C">
        <w:rPr>
          <w:lang w:val="ka-GE"/>
        </w:rPr>
        <w:t>წყაროებზე</w:t>
      </w:r>
      <w:r w:rsidR="001831E6" w:rsidRPr="00A6634C">
        <w:rPr>
          <w:rFonts w:cs="Helvetica"/>
          <w:lang w:val="ka-GE"/>
        </w:rPr>
        <w:t xml:space="preserve"> </w:t>
      </w:r>
      <w:r w:rsidR="001831E6" w:rsidRPr="00A6634C">
        <w:rPr>
          <w:lang w:val="ka-GE"/>
        </w:rPr>
        <w:t>ხელმისაწვდომობის</w:t>
      </w:r>
      <w:r w:rsidR="001831E6" w:rsidRPr="00A6634C">
        <w:rPr>
          <w:rFonts w:cs="Helvetica"/>
          <w:lang w:val="ka-GE"/>
        </w:rPr>
        <w:t xml:space="preserve"> </w:t>
      </w:r>
      <w:r w:rsidR="001831E6" w:rsidRPr="00A6634C">
        <w:rPr>
          <w:lang w:val="ka-GE"/>
        </w:rPr>
        <w:t>უზრუნველყოფის</w:t>
      </w:r>
      <w:r w:rsidR="001831E6" w:rsidRPr="00A6634C">
        <w:rPr>
          <w:rFonts w:cs="Helvetica"/>
          <w:lang w:val="ka-GE"/>
        </w:rPr>
        <w:t xml:space="preserve"> </w:t>
      </w:r>
      <w:r w:rsidR="001831E6">
        <w:rPr>
          <w:lang w:val="ka-GE"/>
        </w:rPr>
        <w:t>სტრატეგიის</w:t>
      </w:r>
      <w:r w:rsidR="004A62EB" w:rsidRPr="006D6E16">
        <w:rPr>
          <w:rFonts w:eastAsia="Sylfaen"/>
          <w:szCs w:val="22"/>
          <w:lang w:val="ka-GE"/>
        </w:rPr>
        <w:t xml:space="preserve"> განხორციელების</w:t>
      </w:r>
      <w:r w:rsidR="004A62EB" w:rsidRPr="006D6E16">
        <w:rPr>
          <w:rFonts w:eastAsia="Sylfaen"/>
          <w:spacing w:val="24"/>
          <w:szCs w:val="22"/>
          <w:lang w:val="ka-GE"/>
        </w:rPr>
        <w:t xml:space="preserve"> </w:t>
      </w:r>
      <w:r w:rsidR="001831E6">
        <w:rPr>
          <w:rFonts w:ascii="Calibri" w:eastAsia="Calibri" w:hAnsi="Calibri" w:cs="Calibri"/>
          <w:szCs w:val="22"/>
          <w:lang w:val="ka-GE"/>
        </w:rPr>
        <w:t>2020-2021</w:t>
      </w:r>
      <w:r w:rsidR="004A62EB" w:rsidRPr="006D6E16">
        <w:rPr>
          <w:rFonts w:ascii="Calibri" w:eastAsia="Calibri" w:hAnsi="Calibri" w:cs="Calibri"/>
          <w:spacing w:val="28"/>
          <w:szCs w:val="22"/>
          <w:lang w:val="ka-GE"/>
        </w:rPr>
        <w:t xml:space="preserve"> </w:t>
      </w:r>
      <w:r w:rsidR="004A62EB" w:rsidRPr="006D6E16">
        <w:rPr>
          <w:rFonts w:eastAsia="Sylfaen"/>
          <w:szCs w:val="22"/>
          <w:lang w:val="ka-GE"/>
        </w:rPr>
        <w:t>წლების</w:t>
      </w:r>
      <w:r w:rsidR="004A62EB" w:rsidRPr="006D6E16">
        <w:rPr>
          <w:rFonts w:eastAsia="Sylfaen"/>
          <w:spacing w:val="23"/>
          <w:szCs w:val="22"/>
          <w:lang w:val="ka-GE"/>
        </w:rPr>
        <w:t xml:space="preserve"> </w:t>
      </w:r>
      <w:r w:rsidR="004A62EB" w:rsidRPr="006D6E16">
        <w:rPr>
          <w:rFonts w:eastAsia="Sylfaen"/>
          <w:szCs w:val="22"/>
          <w:lang w:val="ka-GE"/>
        </w:rPr>
        <w:t>სამოქმედო</w:t>
      </w:r>
      <w:r w:rsidR="004A62EB" w:rsidRPr="006D6E16">
        <w:rPr>
          <w:rFonts w:eastAsia="Sylfaen"/>
          <w:spacing w:val="29"/>
          <w:szCs w:val="22"/>
          <w:lang w:val="ka-GE"/>
        </w:rPr>
        <w:t xml:space="preserve"> </w:t>
      </w:r>
      <w:r w:rsidR="004A62EB" w:rsidRPr="006D6E16">
        <w:rPr>
          <w:rFonts w:eastAsia="Sylfaen"/>
          <w:szCs w:val="22"/>
          <w:lang w:val="ka-GE"/>
        </w:rPr>
        <w:t>გეგმით გათვალისწინებულ ღონისძიებების შესრულებასთან დაკავშირებით, უწევს მ</w:t>
      </w:r>
      <w:r w:rsidR="00740D53">
        <w:rPr>
          <w:rFonts w:eastAsia="Sylfaen"/>
          <w:szCs w:val="22"/>
          <w:lang w:val="ka-GE"/>
        </w:rPr>
        <w:t>ო</w:t>
      </w:r>
      <w:r w:rsidR="004A62EB" w:rsidRPr="006D6E16">
        <w:rPr>
          <w:rFonts w:eastAsia="Sylfaen"/>
          <w:szCs w:val="22"/>
          <w:lang w:val="ka-GE"/>
        </w:rPr>
        <w:t>ნიტორინგს და მართავს აღნიშნული სამოქმედო გეგმის განხორციელების პროცესს.</w:t>
      </w:r>
    </w:p>
    <w:p w14:paraId="017EAF7C" w14:textId="77777777" w:rsidR="00BD0683" w:rsidRPr="00A6634C" w:rsidRDefault="00BD0683" w:rsidP="00BD0683">
      <w:pPr>
        <w:pStyle w:val="abzacixml"/>
        <w:rPr>
          <w:lang w:val="ka-GE"/>
        </w:rPr>
      </w:pPr>
      <w:r w:rsidRPr="00A6634C">
        <w:rPr>
          <w:lang w:val="ka-GE"/>
        </w:rPr>
        <w:t xml:space="preserve">სამეთვალყურეო საბჭოს წევრები არიან: საქართველოს ოკუპირებული ტერიტორიებიდან </w:t>
      </w:r>
      <w:r w:rsidR="00E0441E">
        <w:rPr>
          <w:lang w:val="ka-GE"/>
        </w:rPr>
        <w:t>დევნილთა</w:t>
      </w:r>
      <w:r w:rsidRPr="00A6634C">
        <w:rPr>
          <w:lang w:val="ka-GE"/>
        </w:rPr>
        <w:t xml:space="preserve">, </w:t>
      </w:r>
      <w:r w:rsidR="00E0441E">
        <w:rPr>
          <w:lang w:val="ka-GE"/>
        </w:rPr>
        <w:t>შრომის, ჯანმრთელობისა და სოციალური დაცვის</w:t>
      </w:r>
      <w:r w:rsidRPr="00A6634C">
        <w:rPr>
          <w:lang w:val="ka-GE"/>
        </w:rPr>
        <w:t xml:space="preserve"> სამინისტრო, საქართველოს იუსტიციის სამინისტრო, საქართველოს ფინანსთა სამინისტრო, საქართველოს ეკონომიკისა და მდგრადი განვითარების სამინისტრო, საქართველოს რეგიონული განვითარებისა და ინფრასტრუქტურის სამინისტრო, </w:t>
      </w:r>
      <w:r w:rsidR="007B621F">
        <w:rPr>
          <w:lang w:val="ka-GE"/>
        </w:rPr>
        <w:t xml:space="preserve">საქართველოს განათლების, მეცნიერების, კულტურისა და სპორტის სამინისტრო, საქართველოს გარემოს დაცვისა და სოფლის მეურნეობის სამინისტრო, </w:t>
      </w:r>
      <w:r w:rsidR="008D0015">
        <w:rPr>
          <w:lang w:val="ka-GE"/>
        </w:rPr>
        <w:t>საქართველოს მთავრობის ადმინი</w:t>
      </w:r>
      <w:r w:rsidR="007D1DC8">
        <w:rPr>
          <w:lang w:val="ka-GE"/>
        </w:rPr>
        <w:t>ს</w:t>
      </w:r>
      <w:r w:rsidR="008D0015">
        <w:rPr>
          <w:lang w:val="ka-GE"/>
        </w:rPr>
        <w:t>ტრაცია</w:t>
      </w:r>
      <w:r w:rsidR="00CA6241">
        <w:rPr>
          <w:lang w:val="ka-GE"/>
        </w:rPr>
        <w:t>,</w:t>
      </w:r>
      <w:r w:rsidR="008D0015">
        <w:rPr>
          <w:lang w:val="ka-GE"/>
        </w:rPr>
        <w:t xml:space="preserve"> </w:t>
      </w:r>
      <w:r w:rsidRPr="00A6634C">
        <w:rPr>
          <w:lang w:val="ka-GE"/>
        </w:rPr>
        <w:t>აფხაზეთის ავტ</w:t>
      </w:r>
      <w:r w:rsidR="00CA6241">
        <w:rPr>
          <w:lang w:val="ka-GE"/>
        </w:rPr>
        <w:t>ონომიური რესპუბლიკის მთავრობა,</w:t>
      </w:r>
      <w:r w:rsidR="001831E6">
        <w:rPr>
          <w:lang w:val="ka-GE"/>
        </w:rPr>
        <w:t xml:space="preserve"> სამხრეთ ოსეთის დროებითი ადმინისტრაცია,</w:t>
      </w:r>
      <w:r w:rsidR="00CA6241">
        <w:rPr>
          <w:lang w:val="ka-GE"/>
        </w:rPr>
        <w:t xml:space="preserve"> </w:t>
      </w:r>
      <w:r w:rsidR="00CA6241" w:rsidRPr="00A6634C">
        <w:rPr>
          <w:lang w:val="ka-GE"/>
        </w:rPr>
        <w:t>საქართვ</w:t>
      </w:r>
      <w:r w:rsidR="00CA6241">
        <w:rPr>
          <w:lang w:val="ka-GE"/>
        </w:rPr>
        <w:t xml:space="preserve">ელოს სახალხო დამცველის აპარატი, </w:t>
      </w:r>
      <w:r w:rsidRPr="00A6634C">
        <w:rPr>
          <w:lang w:val="ka-GE"/>
        </w:rPr>
        <w:t>ევროკავშირის სადამკვირვებლო მისია საქართველოში (EUMM),</w:t>
      </w:r>
      <w:r w:rsidR="00F03D7F">
        <w:rPr>
          <w:lang w:val="ka-GE"/>
        </w:rPr>
        <w:t xml:space="preserve"> </w:t>
      </w:r>
      <w:r w:rsidRPr="00A6634C">
        <w:rPr>
          <w:lang w:val="ka-GE"/>
        </w:rPr>
        <w:t>გაეროს ლტოლვილთა საქმეების უმაღლესი კომისარიატი (UNHCR), გაერთიანებული ერების მუდმივი კოორდინატორი საქართველოში (UNCT),</w:t>
      </w:r>
      <w:r w:rsidR="004A62EB" w:rsidRPr="008F6524">
        <w:rPr>
          <w:lang w:val="ka-GE"/>
        </w:rPr>
        <w:t xml:space="preserve"> </w:t>
      </w:r>
      <w:r w:rsidR="004A62EB">
        <w:rPr>
          <w:lang w:val="ka-GE"/>
        </w:rPr>
        <w:t>გერმანიის საერთაშორისო თანამშრომლობის საზოგადოება</w:t>
      </w:r>
      <w:r w:rsidR="004A62EB" w:rsidRPr="008F6524">
        <w:rPr>
          <w:lang w:val="ka-GE"/>
        </w:rPr>
        <w:t xml:space="preserve"> (GIZ)</w:t>
      </w:r>
      <w:r w:rsidR="008A7239">
        <w:rPr>
          <w:lang w:val="ka-GE"/>
        </w:rPr>
        <w:t>,</w:t>
      </w:r>
      <w:r w:rsidRPr="00A6634C">
        <w:rPr>
          <w:lang w:val="ka-GE"/>
        </w:rPr>
        <w:t xml:space="preserve"> </w:t>
      </w:r>
      <w:r w:rsidRPr="00A6634C">
        <w:rPr>
          <w:rFonts w:cs="Segoe UI"/>
          <w:color w:val="000000"/>
          <w:lang w:val="ka-GE"/>
        </w:rPr>
        <w:t>ამერიკის შეერთებული შტატების საერთაშორისო განვითარების სააგენტოს (USAID) „პროექტი ზრდა საქართველოში“ (ZRDA) წარმომადგენელი</w:t>
      </w:r>
      <w:r w:rsidRPr="00A6634C">
        <w:rPr>
          <w:lang w:val="ka-GE"/>
        </w:rPr>
        <w:t>; სამეთვალყურეო საბჭოს წევრები, სათათბირო ხმის უფლებით, ასევე არიან არასამთავრობო სექტორის ორი წარმომადგენელი (ერთი ადგილობრივი, ერთი საერთაშორისო)</w:t>
      </w:r>
      <w:r w:rsidR="00E43562" w:rsidRPr="008F6524">
        <w:rPr>
          <w:lang w:val="ka-GE"/>
        </w:rPr>
        <w:t>,</w:t>
      </w:r>
      <w:r w:rsidRPr="00A6634C">
        <w:rPr>
          <w:lang w:val="ka-GE"/>
        </w:rPr>
        <w:t xml:space="preserve"> სხვა ორგანიზაციების წარმომადგენლები შესაძლებელია მოწვეულ იქნენ სამეთვალყურეო საბჭოს მიერ სპეციფიკური საკითხების განსახილველად. </w:t>
      </w:r>
    </w:p>
    <w:p w14:paraId="741ED2FA" w14:textId="77777777" w:rsidR="00BD0683" w:rsidRPr="00A6634C" w:rsidRDefault="00BD0683" w:rsidP="00BD0683">
      <w:pPr>
        <w:pStyle w:val="abzacixml"/>
        <w:rPr>
          <w:lang w:val="ka-GE"/>
        </w:rPr>
      </w:pPr>
      <w:r w:rsidRPr="00A6634C">
        <w:rPr>
          <w:lang w:val="ka-GE"/>
        </w:rPr>
        <w:t xml:space="preserve">სამეთვალყურეო საბჭოს პერსონალური შემადგენლობა მტკიცდება </w:t>
      </w:r>
      <w:r w:rsidR="008E7C7C" w:rsidRPr="00EE3B0A">
        <w:rPr>
          <w:lang w:val="ka-GE"/>
        </w:rPr>
        <w:t>საქართველოს ოკუპირებული ტერიტორიებიდან დევნილთა, შრომის, ჯანმრთელობისა</w:t>
      </w:r>
      <w:r w:rsidR="008E7C7C">
        <w:rPr>
          <w:rFonts w:eastAsia="Sylfaen"/>
          <w:sz w:val="24"/>
          <w:lang w:val="ka-GE"/>
        </w:rPr>
        <w:t xml:space="preserve"> </w:t>
      </w:r>
      <w:r w:rsidR="008E7C7C" w:rsidRPr="00EE3B0A">
        <w:rPr>
          <w:lang w:val="ka-GE"/>
        </w:rPr>
        <w:t xml:space="preserve">და სოციალური დაცვის </w:t>
      </w:r>
      <w:r w:rsidRPr="00A6634C">
        <w:rPr>
          <w:lang w:val="ka-GE"/>
        </w:rPr>
        <w:t xml:space="preserve">მინისტრის ბრძანებით, ზემოაღნიშნული სახელმწიფო ორგანოებისა და საერთაშორისო ორგანიზაციების </w:t>
      </w:r>
      <w:r w:rsidR="00EE3B0A">
        <w:rPr>
          <w:lang w:val="ka-GE"/>
        </w:rPr>
        <w:t xml:space="preserve">მიერ დასახელებული </w:t>
      </w:r>
      <w:r w:rsidRPr="00A6634C">
        <w:rPr>
          <w:lang w:val="ka-GE"/>
        </w:rPr>
        <w:t xml:space="preserve">წარმომადგენლებისაგან. სამეთვალყურეო საბჭოს დებულება მტკიცდება </w:t>
      </w:r>
      <w:r w:rsidR="008E7C7C" w:rsidRPr="00EE3B0A">
        <w:rPr>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w:t>
      </w:r>
      <w:r w:rsidR="008E7C7C" w:rsidRPr="00A6634C">
        <w:rPr>
          <w:lang w:val="ka-GE"/>
        </w:rPr>
        <w:t>მინისტრის</w:t>
      </w:r>
      <w:r w:rsidRPr="00A6634C">
        <w:rPr>
          <w:lang w:val="ka-GE"/>
        </w:rPr>
        <w:t xml:space="preserve"> ბრძანებით.</w:t>
      </w:r>
    </w:p>
    <w:p w14:paraId="5D90C418" w14:textId="77777777" w:rsidR="00BD0683" w:rsidRPr="00A6634C" w:rsidRDefault="00BD0683" w:rsidP="00BD0683">
      <w:pPr>
        <w:pStyle w:val="abzacixml"/>
        <w:rPr>
          <w:lang w:val="ka-GE"/>
        </w:rPr>
      </w:pPr>
      <w:r w:rsidRPr="00A6634C">
        <w:rPr>
          <w:lang w:val="ka-GE"/>
        </w:rPr>
        <w:t>სამეთვალყურეო საბჭოს მიერ გადაწყვეტილების მიღების დროს, თითოეულ უწყებას და ორგანიზაციას აქვს ერთი ხმა. სამეთვალყურეო საბჭოს სხდომის მიმდინარეობისა და მიღებულ გადაწყვეტილებათა თაობაზე დგება ოქმი, რომელსაც ხელს აწერს საბჭოს თავმჯდომარე და მდივანი. იმ შემთხვევაში, თუ საბჭოს რომელიმე წევრი არ ეთანხმება სხდომაზე მიღებულ გადაწყვეტილებას, მას უფლება აქვს თავისი პოზიცია დააფიქსიროს სხდომის ოქმში.</w:t>
      </w:r>
    </w:p>
    <w:p w14:paraId="15BFBB17" w14:textId="77777777" w:rsidR="00BD0683" w:rsidRPr="00A6634C" w:rsidRDefault="00BD0683" w:rsidP="00BD0683">
      <w:pPr>
        <w:pStyle w:val="abzacixml"/>
        <w:rPr>
          <w:lang w:val="ka-GE"/>
        </w:rPr>
      </w:pPr>
      <w:r w:rsidRPr="00A6634C">
        <w:rPr>
          <w:iCs/>
          <w:lang w:val="ka-GE"/>
        </w:rPr>
        <w:lastRenderedPageBreak/>
        <w:t xml:space="preserve">4.2. სამეთვალყურეო საბჭო </w:t>
      </w:r>
      <w:r w:rsidRPr="00C02FDC">
        <w:rPr>
          <w:iCs/>
          <w:lang w:val="ka-GE"/>
        </w:rPr>
        <w:t>იკრიბება</w:t>
      </w:r>
      <w:r w:rsidR="00E0441E" w:rsidRPr="00C02FDC">
        <w:rPr>
          <w:iCs/>
          <w:lang w:val="ka-GE"/>
        </w:rPr>
        <w:t xml:space="preserve"> </w:t>
      </w:r>
      <w:r w:rsidR="00F03D7F" w:rsidRPr="00C02FDC">
        <w:rPr>
          <w:iCs/>
          <w:lang w:val="ka-GE"/>
        </w:rPr>
        <w:t>მინიმუმ წელიწადში ორჯერ</w:t>
      </w:r>
      <w:r w:rsidRPr="00C02FDC">
        <w:rPr>
          <w:iCs/>
          <w:lang w:val="ka-GE"/>
        </w:rPr>
        <w:t>, ხოლო</w:t>
      </w:r>
      <w:r w:rsidRPr="00A6634C">
        <w:rPr>
          <w:iCs/>
          <w:lang w:val="ka-GE"/>
        </w:rPr>
        <w:t xml:space="preserve"> გადაუდებელი საკითხების გადასაწყვეტად იწვევს ასევე რიგგარეშე სხდომებს. სამეთვალყურეო საბჭოს უფლება აქვს მოახდინოს სამოქმედო გეგმის განხორციელების</w:t>
      </w:r>
      <w:r w:rsidR="00A273E0">
        <w:rPr>
          <w:iCs/>
          <w:lang w:val="ka-GE"/>
        </w:rPr>
        <w:t>ათვის საჭირო სხვადასხვა საკითხ</w:t>
      </w:r>
      <w:r w:rsidRPr="00A6634C">
        <w:rPr>
          <w:iCs/>
          <w:lang w:val="ka-GE"/>
        </w:rPr>
        <w:t>ის გადაწყვეტა.</w:t>
      </w:r>
    </w:p>
    <w:p w14:paraId="77792A2F" w14:textId="77777777" w:rsidR="00BD0683" w:rsidRPr="00A6634C" w:rsidRDefault="00BD0683" w:rsidP="00BD0683">
      <w:pPr>
        <w:pStyle w:val="abzacixml"/>
        <w:rPr>
          <w:lang w:val="ka-GE"/>
        </w:rPr>
      </w:pPr>
      <w:r w:rsidRPr="00A6634C">
        <w:rPr>
          <w:lang w:val="ka-GE"/>
        </w:rPr>
        <w:t>4.3. სამეთვალყურეო საბჭო განიხილავს გეგმებს და აყალიბებს პრიორიტეტულ მიმართულებებს. სამეთვალყურეო საბჭოს მიერ მი</w:t>
      </w:r>
      <w:r w:rsidRPr="00A6634C">
        <w:rPr>
          <w:lang w:val="ka-GE"/>
        </w:rPr>
        <w:softHyphen/>
        <w:t>ღებული გადაწყვეტილებები იქნება კონკრეტული და დროში გაწერილი. სამეთვალყურეო საბჭოს დისკუსიები და გადაწყვეტილებები ეფუძნება კომპეტენტურ ტექნიკურ ექსპერტიზას, მონაცემებსა და რჩევებს. სამეთვალყურეო საბჭოს მიერ გაკეთებული რეკომენდაციები და მიღებული გადაწყვეტილებები მიეწოდება საქართველოს პრემიერ-მინისტრს, საქართველოს მთავრობის წევრებსა და საქართველოში აკრედიტებულ დიპლომატიურ კორპუსს. სამეთვალყურეო საბჭოს მიერ ექსპერტ-ჯგუფებს დაევალება ტექნიკური დახმარების აღმოჩენა და დროში გათვლილ ისეთ სპეციფიკურ დავალებათა შესრულება, რომლებიც აუცილებელია სამოქმედო გეგმის განხორციელებისათვის (მაგ.</w:t>
      </w:r>
      <w:r w:rsidR="00921E8C">
        <w:rPr>
          <w:lang w:val="ka-GE"/>
        </w:rPr>
        <w:t>,</w:t>
      </w:r>
      <w:r w:rsidRPr="00A6634C">
        <w:rPr>
          <w:lang w:val="ka-GE"/>
        </w:rPr>
        <w:t xml:space="preserve"> სტანდარტების შემუშავება, სამართლებრივი საკითხები და სხვ.).</w:t>
      </w:r>
    </w:p>
    <w:p w14:paraId="7E543C30" w14:textId="77777777" w:rsidR="00BD0683" w:rsidRPr="00A6634C" w:rsidRDefault="00BD0683" w:rsidP="00BD0683">
      <w:pPr>
        <w:pStyle w:val="abzacixml"/>
        <w:rPr>
          <w:lang w:val="ka-GE"/>
        </w:rPr>
      </w:pPr>
      <w:r w:rsidRPr="00A6634C">
        <w:rPr>
          <w:lang w:val="ka-GE"/>
        </w:rPr>
        <w:t>4.4. სამეთვალყურეო საბჭო პასუხისმგებელი იქნება განხორციელებული ღონისძიებების გამჭვირვალობისათვის. სამინისტრო განახორციელებს პროექტების მონიტორინგს. სხვადასხვა სამთავრობო, საერთაშორისო და არასამთავრობო ორგანიზაცი</w:t>
      </w:r>
      <w:r w:rsidR="00A273E0">
        <w:rPr>
          <w:lang w:val="ka-GE"/>
        </w:rPr>
        <w:t>ა ფართოდ იქნება ჩართულ</w:t>
      </w:r>
      <w:r w:rsidRPr="00A6634C">
        <w:rPr>
          <w:lang w:val="ka-GE"/>
        </w:rPr>
        <w:t>ი ფინანსური და ტექნიკური მხარდაჭერის აღმოჩენასა და ამ პროგრამების განხორციელებაში.</w:t>
      </w:r>
    </w:p>
    <w:p w14:paraId="00960C08" w14:textId="1C93BA70" w:rsidR="00BD0683" w:rsidRPr="00C02FDC" w:rsidRDefault="00BD0683" w:rsidP="00BD0683">
      <w:pPr>
        <w:pStyle w:val="abzacixml"/>
        <w:rPr>
          <w:lang w:val="ka-GE"/>
        </w:rPr>
      </w:pPr>
      <w:r w:rsidRPr="00A6634C">
        <w:rPr>
          <w:lang w:val="ka-GE"/>
        </w:rPr>
        <w:t>4.5. სამინისტროებს შორის კოორდინაცია განხორციელდება მთავრობის რეგულარული სხდომების, ასევ</w:t>
      </w:r>
      <w:r w:rsidR="00A273E0">
        <w:rPr>
          <w:lang w:val="ka-GE"/>
        </w:rPr>
        <w:t>ე სამინისტროს სხვადასხვა უწყებ</w:t>
      </w:r>
      <w:r w:rsidRPr="00A6634C">
        <w:rPr>
          <w:lang w:val="ka-GE"/>
        </w:rPr>
        <w:t>ის კონკრეტულ საკითხებზე გამოყოფილ თანამშრომელთა შორის პირდაპირი კომუნიკაციის გზით. სამოქმედო გეგმით გათვალისწინებული პროექტების განხორციელების დროს სახელმწიფო უწყებები ჩართულები იქნებიან მათი კომპეტენციის მიხედვით. კერძოდ, სამინიტრო – სამოქმედო გეგმის განხორციელების კოორდინაციაზე, საქართველოს ეკონომიკისა და მდგრადი განვითარების სამინისტრო – დევნილთა გრძელვადიანი განსახლების პროგრამებისთვის უძრავი ქონების, მიწის და შენობების გამოყოფაზე, სსიპ „საჯარო რეესტრის ეროვნული სააგენტო“ – უძრავი ქონების რეგისტრაციის და დევნილთათვის გრძელვადიანი განსახლების პროექტებით გადაცემულ საცხოვრებელ ფართებზე ქონებრივი უფლების რეგისტრაციაზე, საქართველოს რეგიონული განვითარებისა და ინფრასტრუქტურის სამინი</w:t>
      </w:r>
      <w:r w:rsidR="00E0441E">
        <w:rPr>
          <w:lang w:val="ka-GE"/>
        </w:rPr>
        <w:t>ს</w:t>
      </w:r>
      <w:r w:rsidRPr="00A6634C">
        <w:rPr>
          <w:lang w:val="ka-GE"/>
        </w:rPr>
        <w:t xml:space="preserve">ტრო – სამშენებლო და სარეაბილიტაციო პროექტების განხორციელებაზე, საქართველოს </w:t>
      </w:r>
      <w:r w:rsidR="00556C28">
        <w:rPr>
          <w:lang w:val="ka-GE"/>
        </w:rPr>
        <w:t xml:space="preserve">ოკუპირებული ტერიტორიებიდან დევნილთა, </w:t>
      </w:r>
      <w:r w:rsidRPr="00A6634C">
        <w:rPr>
          <w:lang w:val="ka-GE"/>
        </w:rPr>
        <w:t>შრომის, ჯანმრთელობისა და სოციალური დაცვის სამინისტრო – სოციალურ მომსახურებებზე და ასევე სხვა საჯარო უწყები კომპეტენციის მიხედვით. სამინისტრო მხარს დაუჭერს</w:t>
      </w:r>
      <w:r w:rsidR="00A273E0">
        <w:rPr>
          <w:lang w:val="ka-GE"/>
        </w:rPr>
        <w:t xml:space="preserve"> სხვადასხვა სახელმწიფო უწყებ</w:t>
      </w:r>
      <w:r w:rsidRPr="00A6634C">
        <w:rPr>
          <w:lang w:val="ka-GE"/>
        </w:rPr>
        <w:t xml:space="preserve">ის ჩართულობის გაზრდას იძულებით გადაადგილებულ პირთა პრობლემების </w:t>
      </w:r>
      <w:r w:rsidRPr="00C02FDC">
        <w:rPr>
          <w:lang w:val="ka-GE"/>
        </w:rPr>
        <w:t>მოგვარების მიზნით.</w:t>
      </w:r>
    </w:p>
    <w:p w14:paraId="1758357F" w14:textId="77777777" w:rsidR="00BD0683" w:rsidRPr="00A6634C" w:rsidRDefault="00BD0683" w:rsidP="00BD0683">
      <w:pPr>
        <w:pStyle w:val="abzacixml"/>
        <w:rPr>
          <w:lang w:val="ka-GE"/>
        </w:rPr>
      </w:pPr>
      <w:r w:rsidRPr="00C02FDC">
        <w:rPr>
          <w:lang w:val="ka-GE"/>
        </w:rPr>
        <w:t>4.6. სამინისტრო გააგრძელებს რეგიონალური წარმომადგენლობების დეცენტრალიზაციის პროცესის მხარდაჭერას ადგილობრივ დონეზე მათი ფუნქციების სრულყოფის მიზნით.</w:t>
      </w:r>
    </w:p>
    <w:p w14:paraId="2E091185" w14:textId="77777777" w:rsidR="00BD0683" w:rsidRPr="00A6634C" w:rsidRDefault="00BD0683" w:rsidP="00BD0683">
      <w:pPr>
        <w:pStyle w:val="abzacixml"/>
        <w:rPr>
          <w:rFonts w:cs="Helvetica"/>
          <w:kern w:val="36"/>
          <w:lang w:val="ka-GE"/>
        </w:rPr>
      </w:pPr>
      <w:r w:rsidRPr="00A6634C">
        <w:rPr>
          <w:rFonts w:cs="Helvetica"/>
          <w:kern w:val="36"/>
          <w:lang w:val="ka-GE"/>
        </w:rPr>
        <w:t> </w:t>
      </w:r>
    </w:p>
    <w:p w14:paraId="2CF1EC21" w14:textId="77777777" w:rsidR="00BD0683" w:rsidRPr="00A6634C" w:rsidRDefault="00BD0683" w:rsidP="00BD0683">
      <w:pPr>
        <w:pStyle w:val="abzacixml"/>
        <w:rPr>
          <w:b/>
          <w:lang w:val="ka-GE"/>
        </w:rPr>
      </w:pPr>
      <w:r w:rsidRPr="00A6634C">
        <w:rPr>
          <w:b/>
          <w:lang w:val="ka-GE"/>
        </w:rPr>
        <w:t>V. გასაჩივრების მექანიზმი</w:t>
      </w:r>
    </w:p>
    <w:p w14:paraId="57FC70C9" w14:textId="77777777" w:rsidR="00BD0683" w:rsidRPr="00A6634C" w:rsidRDefault="00BD0683" w:rsidP="00BD0683">
      <w:pPr>
        <w:pStyle w:val="abzacixml"/>
        <w:rPr>
          <w:lang w:val="ka-GE"/>
        </w:rPr>
      </w:pPr>
      <w:r w:rsidRPr="00A6634C">
        <w:rPr>
          <w:lang w:val="ka-GE"/>
        </w:rPr>
        <w:t>დევნილებს შეუძლიათ ისარგებლონ გასაჩივრების არსებული მექანიზმით საქართველოს ზოგადი ადმინისტრაციული კოდექსის შესაბამისად, ასევე მიმართო</w:t>
      </w:r>
      <w:r w:rsidR="00921E8C">
        <w:rPr>
          <w:lang w:val="ka-GE"/>
        </w:rPr>
        <w:t>ნ</w:t>
      </w:r>
      <w:r w:rsidRPr="00A6634C">
        <w:rPr>
          <w:lang w:val="ka-GE"/>
        </w:rPr>
        <w:t xml:space="preserve"> სასამართლოს საქართველოს კანონმდებლობის შესაბამისად.</w:t>
      </w:r>
    </w:p>
    <w:p w14:paraId="0A7FB975" w14:textId="77777777" w:rsidR="00BD0683" w:rsidRPr="00A6634C" w:rsidRDefault="00BD0683" w:rsidP="00BD0683">
      <w:pPr>
        <w:pStyle w:val="abzacixml"/>
        <w:rPr>
          <w:lang w:val="ka-GE"/>
        </w:rPr>
      </w:pPr>
      <w:r w:rsidRPr="00A6634C">
        <w:rPr>
          <w:lang w:val="ka-GE"/>
        </w:rPr>
        <w:t> </w:t>
      </w:r>
    </w:p>
    <w:p w14:paraId="60FA84FC" w14:textId="77777777" w:rsidR="00BD0683" w:rsidRPr="00A6634C" w:rsidRDefault="00BD0683" w:rsidP="00BD0683">
      <w:pPr>
        <w:pStyle w:val="abzacixml"/>
        <w:rPr>
          <w:b/>
          <w:lang w:val="ka-GE"/>
        </w:rPr>
      </w:pPr>
      <w:r w:rsidRPr="00A6634C">
        <w:rPr>
          <w:b/>
          <w:lang w:val="ka-GE"/>
        </w:rPr>
        <w:t>VI. თვალსაჩინოების უზრუნველყოფა</w:t>
      </w:r>
    </w:p>
    <w:p w14:paraId="05CC9C54" w14:textId="77777777" w:rsidR="00BD0683" w:rsidRPr="00A6634C" w:rsidRDefault="00BD0683" w:rsidP="00BD0683">
      <w:pPr>
        <w:pStyle w:val="abzacixml"/>
        <w:rPr>
          <w:lang w:val="ka-GE"/>
        </w:rPr>
      </w:pPr>
      <w:r w:rsidRPr="00A6634C">
        <w:rPr>
          <w:lang w:val="ka-GE"/>
        </w:rPr>
        <w:t xml:space="preserve"> სამინისტრო, მისი კომპეტენციის ფარგლებში, გაითვალისწინებს დონორთა რეკომენდაციებს სამოქმედო გეგმით გათვალისწინებულ საკითხებთან დაკავშირებით.</w:t>
      </w:r>
    </w:p>
    <w:p w14:paraId="159601C2" w14:textId="77777777" w:rsidR="00BD0683" w:rsidRPr="00A6634C" w:rsidRDefault="00BD0683" w:rsidP="00BD0683">
      <w:pPr>
        <w:pStyle w:val="abzacixml"/>
        <w:rPr>
          <w:lang w:val="ka-GE"/>
        </w:rPr>
      </w:pPr>
      <w:r w:rsidRPr="00A6634C">
        <w:rPr>
          <w:lang w:val="ka-GE"/>
        </w:rPr>
        <w:t> </w:t>
      </w:r>
    </w:p>
    <w:p w14:paraId="36CE2EA4" w14:textId="77777777" w:rsidR="00BD0683" w:rsidRPr="00A6634C" w:rsidRDefault="00BD0683" w:rsidP="00BD0683">
      <w:pPr>
        <w:pStyle w:val="abzacixml"/>
        <w:rPr>
          <w:b/>
          <w:lang w:val="ka-GE"/>
        </w:rPr>
      </w:pPr>
      <w:r w:rsidRPr="00A6634C">
        <w:rPr>
          <w:b/>
          <w:lang w:val="ka-GE"/>
        </w:rPr>
        <w:t>VII. მონიტორინგი და შეფასება</w:t>
      </w:r>
    </w:p>
    <w:p w14:paraId="1EE02824" w14:textId="77777777" w:rsidR="00BD0683" w:rsidRPr="00A6634C" w:rsidRDefault="00BD0683" w:rsidP="00BD0683">
      <w:pPr>
        <w:pStyle w:val="abzacixml"/>
        <w:rPr>
          <w:lang w:val="ka-GE"/>
        </w:rPr>
      </w:pPr>
      <w:r w:rsidRPr="00A6634C">
        <w:rPr>
          <w:lang w:val="ka-GE"/>
        </w:rPr>
        <w:lastRenderedPageBreak/>
        <w:t xml:space="preserve"> 7.1. სამინისტრო უზრუნველყოფს საქართველოს სახალხო დამცველის, გაეროს ლტოლვილთა უმაღლესი კომისარიატისა და მონიტორინგის განმახორციელებელი სხვა სააგენტოებისა და დონორი ორგანიზაციების წარმომადგენელთა სრულ წვდომას დევნილთა განსახლების პროცესის განმავლობაში. ეს მოიცავს ინფორმაციის გაცვლას, ერთობლივ მონიტორინგის მისიებს</w:t>
      </w:r>
      <w:r w:rsidR="00921E8C">
        <w:rPr>
          <w:lang w:val="ka-GE"/>
        </w:rPr>
        <w:t xml:space="preserve"> </w:t>
      </w:r>
      <w:r w:rsidRPr="00A6634C">
        <w:rPr>
          <w:lang w:val="ka-GE"/>
        </w:rPr>
        <w:t>და სხვა ღონისძიებებს. გარეშე შემფასებლის საჭიროებასა და შესაძლებლობაზე გადაწყვეტილების მიღება მოხდება სამეთ</w:t>
      </w:r>
      <w:r w:rsidR="007D1DC8" w:rsidRPr="00A6634C">
        <w:rPr>
          <w:lang w:val="ka-GE"/>
        </w:rPr>
        <w:t>ვ</w:t>
      </w:r>
      <w:r w:rsidRPr="00A6634C">
        <w:rPr>
          <w:lang w:val="ka-GE"/>
        </w:rPr>
        <w:t>ალყურეო საბჭოს დონეზე.</w:t>
      </w:r>
    </w:p>
    <w:p w14:paraId="1870A966" w14:textId="77777777" w:rsidR="00BD0683" w:rsidRPr="00A6634C" w:rsidRDefault="00BD0683" w:rsidP="00BD0683">
      <w:pPr>
        <w:pStyle w:val="abzacixml"/>
        <w:rPr>
          <w:lang w:val="ka-GE"/>
        </w:rPr>
      </w:pPr>
      <w:r w:rsidRPr="00A6634C">
        <w:rPr>
          <w:lang w:val="ka-GE"/>
        </w:rPr>
        <w:t xml:space="preserve"> 7.2. სამოქმედო გეგმა დამტკიცების შემდგომ ყოველწლიურად განახლდება და საჭიროების შემთხვევაში განახლდება დამოუკიდებელი შუალედური შეფასების საფუძველზე. ორივე მექანიზმი ინიცირებული იქნება სამინისტროს მიერ ყველა სხვა პარტნიორთან კონსულტაციის გზით. სამოქმედო გეგმაში ცვლილებები, საჭიროების შემთხვევაში, შემუშავდება სამეთვალყურეო საბჭოს მიერ, სამინისტროს უშუალო ხელმძღვანელობით, რომელსაც საქართველოს კანონმდებლობის შესაბამისად დაამტკიცებს საქართველოს მთავრობა.</w:t>
      </w:r>
    </w:p>
    <w:p w14:paraId="351F6A00" w14:textId="77777777" w:rsidR="00BD0683" w:rsidRPr="00A6634C" w:rsidRDefault="00BD0683" w:rsidP="00BD0683">
      <w:pPr>
        <w:pStyle w:val="abzacixml"/>
        <w:rPr>
          <w:rFonts w:cs="Helvetica"/>
          <w:lang w:val="ka-GE"/>
        </w:rPr>
      </w:pPr>
      <w:r w:rsidRPr="00A6634C">
        <w:rPr>
          <w:rFonts w:cs="Helvetica"/>
          <w:lang w:val="ka-GE"/>
        </w:rPr>
        <w:t> </w:t>
      </w:r>
    </w:p>
    <w:p w14:paraId="11324178" w14:textId="77777777" w:rsidR="00BD0683" w:rsidRPr="00F539FB" w:rsidRDefault="00BD0683" w:rsidP="00BD0683">
      <w:pPr>
        <w:pStyle w:val="abzacixml"/>
        <w:rPr>
          <w:b/>
          <w:lang w:val="ka-GE"/>
        </w:rPr>
      </w:pPr>
      <w:r w:rsidRPr="00F539FB">
        <w:rPr>
          <w:b/>
          <w:lang w:val="ka-GE"/>
        </w:rPr>
        <w:t>VIII. შესაძლო რისკები</w:t>
      </w:r>
    </w:p>
    <w:p w14:paraId="5006464D" w14:textId="77777777" w:rsidR="00BD0683" w:rsidRPr="00F539FB" w:rsidRDefault="00BD0683" w:rsidP="00BD0683">
      <w:pPr>
        <w:pStyle w:val="abzacixml"/>
        <w:rPr>
          <w:color w:val="000000"/>
          <w:lang w:val="ka-GE"/>
        </w:rPr>
      </w:pPr>
      <w:r w:rsidRPr="00F539FB">
        <w:rPr>
          <w:color w:val="000000"/>
          <w:lang w:val="ka-GE"/>
        </w:rPr>
        <w:t>8.1. სხვა</w:t>
      </w:r>
      <w:r w:rsidR="00B82EC2" w:rsidRPr="00F539FB">
        <w:rPr>
          <w:color w:val="000000"/>
          <w:lang w:val="ka-GE"/>
        </w:rPr>
        <w:t>დასხვა ფაქტორ</w:t>
      </w:r>
      <w:r w:rsidRPr="00F539FB">
        <w:rPr>
          <w:color w:val="000000"/>
          <w:lang w:val="ka-GE"/>
        </w:rPr>
        <w:t xml:space="preserve">ის გამო შესაძლოა სამოქმედო გეგმით გათვალისწინებული აქტივობების შესრულებას შეფერხებები შეექმნეს, რამაც გამოიწვიოს სამოქმედო გეგმით გათვალისწინებული რესურსების გადამისამართება. </w:t>
      </w:r>
      <w:r w:rsidR="00EE3B0A" w:rsidRPr="007D269B">
        <w:rPr>
          <w:color w:val="000000"/>
          <w:lang w:val="ka-GE"/>
        </w:rPr>
        <w:t xml:space="preserve">COVID-19 </w:t>
      </w:r>
      <w:r w:rsidR="00EE3B0A">
        <w:rPr>
          <w:color w:val="000000"/>
          <w:lang w:val="ka-GE"/>
        </w:rPr>
        <w:t xml:space="preserve">ვირუსით გამოწვეული მსოფლიო პანდემიამ ან </w:t>
      </w:r>
      <w:r w:rsidR="00B82EC2" w:rsidRPr="00F539FB">
        <w:rPr>
          <w:color w:val="000000"/>
          <w:lang w:val="ka-GE"/>
        </w:rPr>
        <w:t xml:space="preserve">სტიქიური მოვლენების შედეგად </w:t>
      </w:r>
      <w:r w:rsidRPr="00F539FB">
        <w:rPr>
          <w:color w:val="000000"/>
          <w:lang w:val="ka-GE"/>
        </w:rPr>
        <w:t>მოსახლეობის დიდი</w:t>
      </w:r>
      <w:r w:rsidR="00B82EC2" w:rsidRPr="00F539FB">
        <w:rPr>
          <w:color w:val="000000"/>
          <w:lang w:val="ka-GE"/>
        </w:rPr>
        <w:t xml:space="preserve"> ჯგუფის იძულებით გადაადგილებამ </w:t>
      </w:r>
      <w:r w:rsidRPr="00F539FB">
        <w:rPr>
          <w:color w:val="000000"/>
          <w:lang w:val="ka-GE"/>
        </w:rPr>
        <w:t>შეიძლება გამოიწვიოს სხვა პრიორიტე</w:t>
      </w:r>
      <w:r w:rsidR="007D1DC8">
        <w:rPr>
          <w:color w:val="000000"/>
          <w:lang w:val="ka-GE"/>
        </w:rPr>
        <w:t>ტებ</w:t>
      </w:r>
      <w:r w:rsidRPr="00F539FB">
        <w:rPr>
          <w:color w:val="000000"/>
          <w:lang w:val="ka-GE"/>
        </w:rPr>
        <w:t>ისა და გამოწვევების გამო სამოქმედო გეგმის აქტივობების შესრულებაში პრობლემები. ასევე შესაძლებელია, რომ დაინტერესებული მხარეები არასათანადოდ ჩა</w:t>
      </w:r>
      <w:r w:rsidR="00B82EC2" w:rsidRPr="00F539FB">
        <w:rPr>
          <w:color w:val="000000"/>
          <w:lang w:val="ka-GE"/>
        </w:rPr>
        <w:t>ე</w:t>
      </w:r>
      <w:r w:rsidRPr="00F539FB">
        <w:rPr>
          <w:color w:val="000000"/>
          <w:lang w:val="ka-GE"/>
        </w:rPr>
        <w:t xml:space="preserve">რთონ ისეთ აქტივობებში, სადაც მათი ჩართულობაა გათვალისწინებული სამოქმედო გეგმით. </w:t>
      </w:r>
    </w:p>
    <w:p w14:paraId="5E9CA856" w14:textId="507E05C0" w:rsidR="00BD0683" w:rsidRPr="00A6634C" w:rsidRDefault="00BD0683" w:rsidP="00F4312B">
      <w:pPr>
        <w:pStyle w:val="abzacixml"/>
        <w:rPr>
          <w:lang w:val="ka-GE"/>
        </w:rPr>
      </w:pPr>
      <w:r w:rsidRPr="00F539FB">
        <w:rPr>
          <w:color w:val="000000"/>
          <w:lang w:val="ka-GE"/>
        </w:rPr>
        <w:t>8.2. წარმოდგენილი რისკების</w:t>
      </w:r>
      <w:r w:rsidR="00B82EC2" w:rsidRPr="00F539FB">
        <w:rPr>
          <w:color w:val="000000"/>
          <w:lang w:val="ka-GE"/>
        </w:rPr>
        <w:t xml:space="preserve"> </w:t>
      </w:r>
      <w:r w:rsidRPr="00F539FB">
        <w:rPr>
          <w:color w:val="000000"/>
          <w:lang w:val="ka-GE"/>
        </w:rPr>
        <w:t xml:space="preserve">შემცირების მიზნით შესაბამისი ღონისძიებების ინიცირება მოხდება სამოქმედო გეგმაში, რათა შესაბამისობაში მოვიდეს არსებულ რეალობასთან. სამინისტრო შეცვლის სამოქმედო გეგმას სხვა სახელმწიფო უწყებებთან და </w:t>
      </w:r>
      <w:r w:rsidR="00B82EC2" w:rsidRPr="00F539FB">
        <w:rPr>
          <w:color w:val="000000"/>
          <w:lang w:val="ka-GE"/>
        </w:rPr>
        <w:t>პარტნი</w:t>
      </w:r>
      <w:r w:rsidRPr="00F539FB">
        <w:rPr>
          <w:color w:val="000000"/>
          <w:lang w:val="ka-GE"/>
        </w:rPr>
        <w:t>ორ ორგანიზაციებთან თანამშრომლობით, რათა გამოწვევებს უპას</w:t>
      </w:r>
      <w:r w:rsidR="007D1DC8">
        <w:rPr>
          <w:color w:val="000000"/>
          <w:lang w:val="ka-GE"/>
        </w:rPr>
        <w:t>უ</w:t>
      </w:r>
      <w:r w:rsidRPr="00F539FB">
        <w:rPr>
          <w:color w:val="000000"/>
          <w:lang w:val="ka-GE"/>
        </w:rPr>
        <w:t>ხოს.</w:t>
      </w:r>
    </w:p>
    <w:sectPr w:rsidR="00BD0683" w:rsidRPr="00A6634C" w:rsidSect="00E22E04">
      <w:footerReference w:type="default" r:id="rId8"/>
      <w:pgSz w:w="11907" w:h="16839" w:code="9"/>
      <w:pgMar w:top="1259" w:right="1134" w:bottom="1259"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1BBCD" w14:textId="77777777" w:rsidR="00E92ABA" w:rsidRDefault="00E92ABA">
      <w:r>
        <w:separator/>
      </w:r>
    </w:p>
  </w:endnote>
  <w:endnote w:type="continuationSeparator" w:id="0">
    <w:p w14:paraId="49323099" w14:textId="77777777" w:rsidR="00E92ABA" w:rsidRDefault="00E92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cadNusx">
    <w:altName w:val="Times New Roman"/>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10435" w14:textId="59A45167" w:rsidR="00740D53" w:rsidRDefault="00740D53">
    <w:pPr>
      <w:pStyle w:val="Footer"/>
      <w:jc w:val="right"/>
    </w:pPr>
    <w:r>
      <w:fldChar w:fldCharType="begin"/>
    </w:r>
    <w:r>
      <w:instrText xml:space="preserve"> PAGE   \* MERGEFORMAT </w:instrText>
    </w:r>
    <w:r>
      <w:fldChar w:fldCharType="separate"/>
    </w:r>
    <w:r w:rsidR="001007DE">
      <w:rPr>
        <w:noProof/>
      </w:rPr>
      <w:t>10</w:t>
    </w:r>
    <w:r>
      <w:rPr>
        <w:noProof/>
      </w:rPr>
      <w:fldChar w:fldCharType="end"/>
    </w:r>
  </w:p>
  <w:p w14:paraId="5E4B4B61" w14:textId="77777777" w:rsidR="00740D53" w:rsidRDefault="00740D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16B00" w14:textId="77777777" w:rsidR="00E92ABA" w:rsidRDefault="00E92ABA">
      <w:r>
        <w:separator/>
      </w:r>
    </w:p>
  </w:footnote>
  <w:footnote w:type="continuationSeparator" w:id="0">
    <w:p w14:paraId="7C800730" w14:textId="77777777" w:rsidR="00E92ABA" w:rsidRDefault="00E92ABA">
      <w:r>
        <w:continuationSeparator/>
      </w:r>
    </w:p>
  </w:footnote>
  <w:footnote w:id="1">
    <w:p w14:paraId="349B9853" w14:textId="77777777" w:rsidR="00FC356D" w:rsidRPr="00F20F32" w:rsidRDefault="00FC356D" w:rsidP="00384265">
      <w:pPr>
        <w:spacing w:after="0" w:line="240" w:lineRule="auto"/>
        <w:jc w:val="both"/>
        <w:rPr>
          <w:rFonts w:ascii="Sylfaen" w:hAnsi="Sylfaen"/>
          <w:color w:val="333333"/>
          <w:sz w:val="18"/>
          <w:szCs w:val="20"/>
          <w:lang w:val="ka-GE"/>
        </w:rPr>
      </w:pPr>
      <w:r w:rsidRPr="00F20F32">
        <w:rPr>
          <w:rStyle w:val="FootnoteReference"/>
          <w:rFonts w:ascii="Sylfaen" w:hAnsi="Sylfaen"/>
          <w:sz w:val="20"/>
          <w:vertAlign w:val="superscript"/>
        </w:rPr>
        <w:footnoteRef/>
      </w:r>
      <w:r w:rsidRPr="00F20F32">
        <w:rPr>
          <w:rFonts w:ascii="Sylfaen" w:hAnsi="Sylfaen"/>
          <w:sz w:val="20"/>
          <w:vertAlign w:val="superscript"/>
        </w:rPr>
        <w:t xml:space="preserve"> </w:t>
      </w:r>
      <w:r w:rsidRPr="00F20F32">
        <w:rPr>
          <w:rFonts w:ascii="Sylfaen" w:hAnsi="Sylfaen"/>
          <w:color w:val="333333"/>
          <w:sz w:val="18"/>
          <w:szCs w:val="20"/>
        </w:rPr>
        <w:t xml:space="preserve">2008 </w:t>
      </w:r>
      <w:r w:rsidRPr="00F20F32">
        <w:rPr>
          <w:rFonts w:ascii="Sylfaen" w:hAnsi="Sylfaen" w:cs="Sylfaen"/>
          <w:color w:val="333333"/>
          <w:sz w:val="18"/>
          <w:szCs w:val="20"/>
        </w:rPr>
        <w:t>წლის</w:t>
      </w:r>
      <w:r w:rsidRPr="00F20F32">
        <w:rPr>
          <w:rFonts w:ascii="Sylfaen" w:hAnsi="Sylfaen"/>
          <w:color w:val="333333"/>
          <w:sz w:val="18"/>
          <w:szCs w:val="20"/>
        </w:rPr>
        <w:t xml:space="preserve"> 30 </w:t>
      </w:r>
      <w:r w:rsidRPr="00F20F32">
        <w:rPr>
          <w:rFonts w:ascii="Sylfaen" w:hAnsi="Sylfaen" w:cs="Sylfaen"/>
          <w:color w:val="333333"/>
          <w:sz w:val="18"/>
          <w:szCs w:val="20"/>
        </w:rPr>
        <w:t>ივლისი</w:t>
      </w:r>
      <w:r w:rsidRPr="00F20F32">
        <w:rPr>
          <w:rFonts w:ascii="Sylfaen" w:hAnsi="Sylfaen"/>
          <w:color w:val="333333"/>
          <w:sz w:val="18"/>
          <w:szCs w:val="20"/>
        </w:rPr>
        <w:t xml:space="preserve"> </w:t>
      </w:r>
      <w:r w:rsidRPr="00F20F32">
        <w:rPr>
          <w:rFonts w:ascii="Sylfaen" w:hAnsi="Sylfaen" w:cs="Sylfaen"/>
          <w:color w:val="333333"/>
          <w:sz w:val="18"/>
          <w:szCs w:val="20"/>
        </w:rPr>
        <w:t>საქართველოს</w:t>
      </w:r>
      <w:r w:rsidRPr="00F20F32">
        <w:rPr>
          <w:rFonts w:ascii="Sylfaen" w:hAnsi="Sylfaen"/>
          <w:color w:val="333333"/>
          <w:sz w:val="18"/>
          <w:szCs w:val="20"/>
        </w:rPr>
        <w:t xml:space="preserve"> </w:t>
      </w:r>
      <w:r w:rsidRPr="00F20F32">
        <w:rPr>
          <w:rFonts w:ascii="Sylfaen" w:hAnsi="Sylfaen" w:cs="Sylfaen"/>
          <w:color w:val="333333"/>
          <w:sz w:val="18"/>
          <w:szCs w:val="20"/>
        </w:rPr>
        <w:t>მთავრობის</w:t>
      </w:r>
      <w:r w:rsidRPr="00F20F32">
        <w:rPr>
          <w:rFonts w:ascii="Sylfaen" w:hAnsi="Sylfaen"/>
          <w:color w:val="333333"/>
          <w:sz w:val="18"/>
          <w:szCs w:val="20"/>
        </w:rPr>
        <w:t xml:space="preserve"> №489 </w:t>
      </w:r>
      <w:r w:rsidRPr="00F20F32">
        <w:rPr>
          <w:rFonts w:ascii="Sylfaen" w:hAnsi="Sylfaen" w:cs="Sylfaen"/>
          <w:color w:val="333333"/>
          <w:sz w:val="18"/>
          <w:szCs w:val="20"/>
        </w:rPr>
        <w:t>განკარგულება</w:t>
      </w:r>
      <w:r w:rsidR="000A543D" w:rsidRPr="00F20F32">
        <w:rPr>
          <w:rFonts w:ascii="Sylfaen" w:hAnsi="Sylfaen" w:cs="Sylfaen"/>
          <w:color w:val="333333"/>
          <w:sz w:val="18"/>
          <w:szCs w:val="20"/>
        </w:rPr>
        <w:t xml:space="preserve"> -</w:t>
      </w:r>
      <w:r w:rsidRPr="00F20F32">
        <w:rPr>
          <w:rFonts w:ascii="Sylfaen" w:hAnsi="Sylfaen"/>
          <w:color w:val="333333"/>
          <w:sz w:val="18"/>
          <w:szCs w:val="20"/>
        </w:rPr>
        <w:t xml:space="preserve"> „</w:t>
      </w:r>
      <w:r w:rsidRPr="00F20F32">
        <w:rPr>
          <w:rFonts w:ascii="Sylfaen" w:hAnsi="Sylfaen" w:cs="Sylfaen"/>
          <w:color w:val="333333"/>
          <w:sz w:val="18"/>
          <w:szCs w:val="20"/>
        </w:rPr>
        <w:t>იძულებით</w:t>
      </w:r>
      <w:r w:rsidRPr="00F20F32">
        <w:rPr>
          <w:rFonts w:ascii="Sylfaen" w:hAnsi="Sylfaen"/>
          <w:color w:val="333333"/>
          <w:sz w:val="18"/>
          <w:szCs w:val="20"/>
        </w:rPr>
        <w:t xml:space="preserve"> </w:t>
      </w:r>
      <w:r w:rsidRPr="00F20F32">
        <w:rPr>
          <w:rFonts w:ascii="Sylfaen" w:hAnsi="Sylfaen" w:cs="Sylfaen"/>
          <w:color w:val="333333"/>
          <w:sz w:val="18"/>
          <w:szCs w:val="20"/>
        </w:rPr>
        <w:t>გადაადგილებულ</w:t>
      </w:r>
      <w:r w:rsidRPr="00F20F32">
        <w:rPr>
          <w:rFonts w:ascii="Sylfaen" w:hAnsi="Sylfaen"/>
          <w:color w:val="333333"/>
          <w:sz w:val="18"/>
          <w:szCs w:val="20"/>
        </w:rPr>
        <w:t xml:space="preserve"> </w:t>
      </w:r>
      <w:r w:rsidRPr="00F20F32">
        <w:rPr>
          <w:rFonts w:ascii="Sylfaen" w:hAnsi="Sylfaen" w:cs="Sylfaen"/>
          <w:color w:val="333333"/>
          <w:sz w:val="18"/>
          <w:szCs w:val="20"/>
        </w:rPr>
        <w:t>პირთა</w:t>
      </w:r>
      <w:r w:rsidRPr="00F20F32">
        <w:rPr>
          <w:rFonts w:ascii="Sylfaen" w:hAnsi="Sylfaen"/>
          <w:color w:val="333333"/>
          <w:sz w:val="18"/>
          <w:szCs w:val="20"/>
        </w:rPr>
        <w:t xml:space="preserve"> - </w:t>
      </w:r>
      <w:r w:rsidRPr="00F20F32">
        <w:rPr>
          <w:rFonts w:ascii="Sylfaen" w:hAnsi="Sylfaen" w:cs="Sylfaen"/>
          <w:color w:val="333333"/>
          <w:sz w:val="18"/>
          <w:szCs w:val="20"/>
        </w:rPr>
        <w:t>დევნილთა</w:t>
      </w:r>
      <w:r w:rsidRPr="00F20F32">
        <w:rPr>
          <w:rFonts w:ascii="Sylfaen" w:hAnsi="Sylfaen"/>
          <w:color w:val="333333"/>
          <w:sz w:val="18"/>
          <w:szCs w:val="20"/>
        </w:rPr>
        <w:t xml:space="preserve"> </w:t>
      </w:r>
      <w:r w:rsidRPr="00F20F32">
        <w:rPr>
          <w:rFonts w:ascii="Sylfaen" w:hAnsi="Sylfaen" w:cs="Sylfaen"/>
          <w:color w:val="333333"/>
          <w:sz w:val="18"/>
          <w:szCs w:val="20"/>
        </w:rPr>
        <w:t>მიმართ</w:t>
      </w:r>
      <w:r w:rsidRPr="00F20F32">
        <w:rPr>
          <w:rFonts w:ascii="Sylfaen" w:hAnsi="Sylfaen"/>
          <w:color w:val="333333"/>
          <w:sz w:val="18"/>
          <w:szCs w:val="20"/>
        </w:rPr>
        <w:t xml:space="preserve"> </w:t>
      </w:r>
      <w:r w:rsidRPr="00F20F32">
        <w:rPr>
          <w:rFonts w:ascii="Sylfaen" w:hAnsi="Sylfaen" w:cs="Sylfaen"/>
          <w:color w:val="333333"/>
          <w:sz w:val="18"/>
          <w:szCs w:val="20"/>
        </w:rPr>
        <w:t>სახელმწიფო</w:t>
      </w:r>
      <w:r w:rsidRPr="00F20F32">
        <w:rPr>
          <w:rFonts w:ascii="Sylfaen" w:hAnsi="Sylfaen"/>
          <w:color w:val="333333"/>
          <w:sz w:val="18"/>
          <w:szCs w:val="20"/>
        </w:rPr>
        <w:t xml:space="preserve"> </w:t>
      </w:r>
      <w:r w:rsidRPr="00F20F32">
        <w:rPr>
          <w:rFonts w:ascii="Sylfaen" w:hAnsi="Sylfaen" w:cs="Sylfaen"/>
          <w:color w:val="333333"/>
          <w:sz w:val="18"/>
          <w:szCs w:val="20"/>
        </w:rPr>
        <w:t>სტრატეგიის</w:t>
      </w:r>
      <w:r w:rsidRPr="00F20F32">
        <w:rPr>
          <w:rFonts w:ascii="Sylfaen" w:hAnsi="Sylfaen"/>
          <w:color w:val="333333"/>
          <w:sz w:val="18"/>
          <w:szCs w:val="20"/>
        </w:rPr>
        <w:t xml:space="preserve"> </w:t>
      </w:r>
      <w:r w:rsidRPr="00F20F32">
        <w:rPr>
          <w:rFonts w:ascii="Sylfaen" w:hAnsi="Sylfaen" w:cs="Sylfaen"/>
          <w:color w:val="333333"/>
          <w:sz w:val="18"/>
          <w:szCs w:val="20"/>
        </w:rPr>
        <w:t>განხორციელების</w:t>
      </w:r>
      <w:r w:rsidRPr="00F20F32">
        <w:rPr>
          <w:rFonts w:ascii="Sylfaen" w:hAnsi="Sylfaen"/>
          <w:color w:val="333333"/>
          <w:sz w:val="18"/>
          <w:szCs w:val="20"/>
        </w:rPr>
        <w:t xml:space="preserve"> </w:t>
      </w:r>
      <w:r w:rsidRPr="00F20F32">
        <w:rPr>
          <w:rFonts w:ascii="Sylfaen" w:hAnsi="Sylfaen" w:cs="Sylfaen"/>
          <w:color w:val="333333"/>
          <w:sz w:val="18"/>
          <w:szCs w:val="20"/>
        </w:rPr>
        <w:t>სამოქმედო</w:t>
      </w:r>
      <w:r w:rsidRPr="00F20F32">
        <w:rPr>
          <w:rFonts w:ascii="Sylfaen" w:hAnsi="Sylfaen"/>
          <w:color w:val="333333"/>
          <w:sz w:val="18"/>
          <w:szCs w:val="20"/>
        </w:rPr>
        <w:t xml:space="preserve"> </w:t>
      </w:r>
      <w:r w:rsidR="000A543D" w:rsidRPr="00F20F32">
        <w:rPr>
          <w:rFonts w:ascii="Sylfaen" w:hAnsi="Sylfaen" w:cs="Sylfaen"/>
          <w:color w:val="333333"/>
          <w:sz w:val="18"/>
          <w:szCs w:val="20"/>
        </w:rPr>
        <w:t>გეგმ</w:t>
      </w:r>
      <w:r w:rsidR="000A543D" w:rsidRPr="00F20F32">
        <w:rPr>
          <w:rFonts w:ascii="Sylfaen" w:hAnsi="Sylfaen" w:cs="Sylfaen"/>
          <w:color w:val="333333"/>
          <w:sz w:val="18"/>
          <w:szCs w:val="20"/>
          <w:lang w:val="ka-GE"/>
        </w:rPr>
        <w:t>ის დამტკიცების შესახებ</w:t>
      </w:r>
      <w:r w:rsidRPr="00F20F32">
        <w:rPr>
          <w:rFonts w:ascii="Sylfaen" w:hAnsi="Sylfaen"/>
          <w:color w:val="333333"/>
          <w:sz w:val="18"/>
          <w:szCs w:val="20"/>
        </w:rPr>
        <w:t xml:space="preserve">“, </w:t>
      </w:r>
      <w:r w:rsidRPr="00F20F32">
        <w:rPr>
          <w:rFonts w:ascii="Sylfaen" w:hAnsi="Sylfaen" w:cs="Sylfaen"/>
          <w:color w:val="333333"/>
          <w:sz w:val="18"/>
          <w:szCs w:val="20"/>
        </w:rPr>
        <w:t>რომელიც</w:t>
      </w:r>
      <w:r w:rsidRPr="00F20F32">
        <w:rPr>
          <w:rFonts w:ascii="Sylfaen" w:hAnsi="Sylfaen"/>
          <w:color w:val="333333"/>
          <w:sz w:val="18"/>
          <w:szCs w:val="20"/>
        </w:rPr>
        <w:t xml:space="preserve"> </w:t>
      </w:r>
      <w:r w:rsidR="000A543D" w:rsidRPr="00F20F32">
        <w:rPr>
          <w:rFonts w:ascii="Sylfaen" w:hAnsi="Sylfaen" w:cs="Sylfaen"/>
          <w:color w:val="333333"/>
          <w:sz w:val="18"/>
          <w:szCs w:val="20"/>
        </w:rPr>
        <w:t>ეფუძნებ</w:t>
      </w:r>
      <w:r w:rsidR="000A543D" w:rsidRPr="00F20F32">
        <w:rPr>
          <w:rFonts w:ascii="Sylfaen" w:hAnsi="Sylfaen" w:cs="Sylfaen"/>
          <w:color w:val="333333"/>
          <w:sz w:val="18"/>
          <w:szCs w:val="20"/>
          <w:lang w:val="ka-GE"/>
        </w:rPr>
        <w:t>ოდა</w:t>
      </w:r>
      <w:r w:rsidRPr="00F20F32">
        <w:rPr>
          <w:rFonts w:ascii="Sylfaen" w:hAnsi="Sylfaen"/>
          <w:color w:val="333333"/>
          <w:sz w:val="18"/>
          <w:szCs w:val="20"/>
        </w:rPr>
        <w:t xml:space="preserve"> </w:t>
      </w:r>
      <w:r w:rsidRPr="00F20F32">
        <w:rPr>
          <w:rFonts w:ascii="Sylfaen" w:hAnsi="Sylfaen" w:cs="Sylfaen"/>
          <w:color w:val="333333"/>
          <w:sz w:val="18"/>
          <w:szCs w:val="20"/>
        </w:rPr>
        <w:t>გაეროსა</w:t>
      </w:r>
      <w:r w:rsidRPr="00F20F32">
        <w:rPr>
          <w:rFonts w:ascii="Sylfaen" w:hAnsi="Sylfaen"/>
          <w:color w:val="333333"/>
          <w:sz w:val="18"/>
          <w:szCs w:val="20"/>
        </w:rPr>
        <w:t xml:space="preserve"> </w:t>
      </w:r>
      <w:r w:rsidRPr="00F20F32">
        <w:rPr>
          <w:rFonts w:ascii="Sylfaen" w:hAnsi="Sylfaen" w:cs="Sylfaen"/>
          <w:color w:val="333333"/>
          <w:sz w:val="18"/>
          <w:szCs w:val="20"/>
        </w:rPr>
        <w:t>და</w:t>
      </w:r>
      <w:r w:rsidRPr="00F20F32">
        <w:rPr>
          <w:rFonts w:ascii="Sylfaen" w:hAnsi="Sylfaen"/>
          <w:color w:val="333333"/>
          <w:sz w:val="18"/>
          <w:szCs w:val="20"/>
        </w:rPr>
        <w:t xml:space="preserve"> </w:t>
      </w:r>
      <w:r w:rsidRPr="00F20F32">
        <w:rPr>
          <w:rFonts w:ascii="Sylfaen" w:hAnsi="Sylfaen" w:cs="Sylfaen"/>
          <w:color w:val="333333"/>
          <w:sz w:val="18"/>
          <w:szCs w:val="20"/>
        </w:rPr>
        <w:t>მსოფლიო</w:t>
      </w:r>
      <w:r w:rsidRPr="00F20F32">
        <w:rPr>
          <w:rFonts w:ascii="Sylfaen" w:hAnsi="Sylfaen"/>
          <w:color w:val="333333"/>
          <w:sz w:val="18"/>
          <w:szCs w:val="20"/>
        </w:rPr>
        <w:t xml:space="preserve"> </w:t>
      </w:r>
      <w:r w:rsidRPr="00F20F32">
        <w:rPr>
          <w:rFonts w:ascii="Sylfaen" w:hAnsi="Sylfaen" w:cs="Sylfaen"/>
          <w:color w:val="333333"/>
          <w:sz w:val="18"/>
          <w:szCs w:val="20"/>
        </w:rPr>
        <w:t>ბანკის</w:t>
      </w:r>
      <w:r w:rsidRPr="00F20F32">
        <w:rPr>
          <w:rFonts w:ascii="Sylfaen" w:hAnsi="Sylfaen" w:cs="Sylfaen"/>
          <w:color w:val="333333"/>
          <w:sz w:val="18"/>
          <w:szCs w:val="20"/>
          <w:lang w:val="ka-GE"/>
        </w:rPr>
        <w:t xml:space="preserve"> </w:t>
      </w:r>
      <w:r w:rsidRPr="00F20F32">
        <w:rPr>
          <w:rFonts w:ascii="Sylfaen" w:hAnsi="Sylfaen" w:cs="Sylfaen"/>
          <w:color w:val="333333"/>
          <w:sz w:val="18"/>
          <w:szCs w:val="20"/>
        </w:rPr>
        <w:t>ერთობლივ</w:t>
      </w:r>
      <w:r w:rsidRPr="00F20F32">
        <w:rPr>
          <w:rFonts w:ascii="Sylfaen" w:hAnsi="Sylfaen"/>
          <w:color w:val="333333"/>
          <w:sz w:val="18"/>
          <w:szCs w:val="20"/>
        </w:rPr>
        <w:t xml:space="preserve"> </w:t>
      </w:r>
      <w:r w:rsidRPr="00F20F32">
        <w:rPr>
          <w:rFonts w:ascii="Sylfaen" w:hAnsi="Sylfaen" w:cs="Sylfaen"/>
          <w:color w:val="333333"/>
          <w:sz w:val="18"/>
          <w:szCs w:val="20"/>
        </w:rPr>
        <w:t>საჭიროებათა</w:t>
      </w:r>
      <w:r w:rsidRPr="00F20F32">
        <w:rPr>
          <w:rFonts w:ascii="Sylfaen" w:hAnsi="Sylfaen"/>
          <w:color w:val="333333"/>
          <w:sz w:val="18"/>
          <w:szCs w:val="20"/>
        </w:rPr>
        <w:t xml:space="preserve"> </w:t>
      </w:r>
      <w:r w:rsidRPr="00F20F32">
        <w:rPr>
          <w:rFonts w:ascii="Sylfaen" w:hAnsi="Sylfaen" w:cs="Sylfaen"/>
          <w:color w:val="333333"/>
          <w:sz w:val="18"/>
          <w:szCs w:val="20"/>
        </w:rPr>
        <w:t>ანალიზის</w:t>
      </w:r>
      <w:r w:rsidRPr="00F20F32">
        <w:rPr>
          <w:rFonts w:ascii="Sylfaen" w:hAnsi="Sylfaen"/>
          <w:color w:val="333333"/>
          <w:sz w:val="18"/>
          <w:szCs w:val="20"/>
        </w:rPr>
        <w:t xml:space="preserve"> </w:t>
      </w:r>
      <w:r w:rsidRPr="00F20F32">
        <w:rPr>
          <w:rFonts w:ascii="Sylfaen" w:hAnsi="Sylfaen" w:cs="Sylfaen"/>
          <w:color w:val="333333"/>
          <w:sz w:val="18"/>
          <w:szCs w:val="20"/>
        </w:rPr>
        <w:t>შედეგად</w:t>
      </w:r>
      <w:r w:rsidRPr="00F20F32">
        <w:rPr>
          <w:rFonts w:ascii="Sylfaen" w:hAnsi="Sylfaen"/>
          <w:color w:val="333333"/>
          <w:sz w:val="18"/>
          <w:szCs w:val="20"/>
        </w:rPr>
        <w:t xml:space="preserve"> </w:t>
      </w:r>
      <w:r w:rsidRPr="00F20F32">
        <w:rPr>
          <w:rFonts w:ascii="Sylfaen" w:hAnsi="Sylfaen" w:cs="Sylfaen"/>
          <w:color w:val="333333"/>
          <w:sz w:val="18"/>
          <w:szCs w:val="20"/>
        </w:rPr>
        <w:t>გამოვლენილ</w:t>
      </w:r>
      <w:r w:rsidRPr="00F20F32">
        <w:rPr>
          <w:rFonts w:ascii="Sylfaen" w:hAnsi="Sylfaen"/>
          <w:color w:val="333333"/>
          <w:sz w:val="18"/>
          <w:szCs w:val="20"/>
        </w:rPr>
        <w:t xml:space="preserve"> </w:t>
      </w:r>
      <w:r w:rsidRPr="00F20F32">
        <w:rPr>
          <w:rFonts w:ascii="Sylfaen" w:hAnsi="Sylfaen" w:cs="Sylfaen"/>
          <w:color w:val="333333"/>
          <w:sz w:val="18"/>
          <w:szCs w:val="20"/>
        </w:rPr>
        <w:t>პრიორიტეტულ</w:t>
      </w:r>
      <w:r w:rsidRPr="00F20F32">
        <w:rPr>
          <w:rFonts w:ascii="Sylfaen" w:hAnsi="Sylfaen"/>
          <w:color w:val="333333"/>
          <w:sz w:val="18"/>
          <w:szCs w:val="20"/>
        </w:rPr>
        <w:t xml:space="preserve"> </w:t>
      </w:r>
      <w:r w:rsidRPr="00F20F32">
        <w:rPr>
          <w:rFonts w:ascii="Sylfaen" w:hAnsi="Sylfaen" w:cs="Sylfaen"/>
          <w:color w:val="333333"/>
          <w:sz w:val="18"/>
          <w:szCs w:val="20"/>
        </w:rPr>
        <w:t>საჭიროებებს</w:t>
      </w:r>
      <w:r w:rsidRPr="00F20F32">
        <w:rPr>
          <w:rFonts w:ascii="Sylfaen" w:hAnsi="Sylfaen"/>
          <w:color w:val="333333"/>
          <w:sz w:val="18"/>
          <w:szCs w:val="20"/>
        </w:rPr>
        <w:t xml:space="preserve">, </w:t>
      </w:r>
      <w:r w:rsidRPr="00F20F32">
        <w:rPr>
          <w:rFonts w:ascii="Sylfaen" w:hAnsi="Sylfaen" w:cs="Sylfaen"/>
          <w:color w:val="333333"/>
          <w:sz w:val="18"/>
          <w:szCs w:val="20"/>
        </w:rPr>
        <w:t>ასევე</w:t>
      </w:r>
      <w:r w:rsidRPr="00F20F32">
        <w:rPr>
          <w:rFonts w:ascii="Sylfaen" w:hAnsi="Sylfaen"/>
          <w:color w:val="333333"/>
          <w:sz w:val="18"/>
          <w:szCs w:val="20"/>
        </w:rPr>
        <w:t xml:space="preserve"> </w:t>
      </w:r>
      <w:r w:rsidRPr="00F20F32">
        <w:rPr>
          <w:rFonts w:ascii="Sylfaen" w:hAnsi="Sylfaen" w:cs="Sylfaen"/>
          <w:color w:val="333333"/>
          <w:sz w:val="18"/>
          <w:szCs w:val="20"/>
        </w:rPr>
        <w:t>ფართომასშტაბიანი</w:t>
      </w:r>
      <w:r w:rsidRPr="00F20F32">
        <w:rPr>
          <w:rFonts w:ascii="Sylfaen" w:hAnsi="Sylfaen"/>
          <w:color w:val="333333"/>
          <w:sz w:val="18"/>
          <w:szCs w:val="20"/>
        </w:rPr>
        <w:t xml:space="preserve"> </w:t>
      </w:r>
      <w:r w:rsidRPr="00F20F32">
        <w:rPr>
          <w:rFonts w:ascii="Sylfaen" w:hAnsi="Sylfaen" w:cs="Sylfaen"/>
          <w:color w:val="333333"/>
          <w:sz w:val="18"/>
          <w:szCs w:val="20"/>
        </w:rPr>
        <w:t>კონსულტაციების</w:t>
      </w:r>
      <w:r w:rsidRPr="00F20F32">
        <w:rPr>
          <w:rFonts w:ascii="Sylfaen" w:hAnsi="Sylfaen"/>
          <w:color w:val="333333"/>
          <w:sz w:val="18"/>
          <w:szCs w:val="20"/>
        </w:rPr>
        <w:t xml:space="preserve"> </w:t>
      </w:r>
      <w:r w:rsidRPr="00F20F32">
        <w:rPr>
          <w:rFonts w:ascii="Sylfaen" w:hAnsi="Sylfaen" w:cs="Sylfaen"/>
          <w:color w:val="333333"/>
          <w:sz w:val="18"/>
          <w:szCs w:val="20"/>
        </w:rPr>
        <w:t>გზით</w:t>
      </w:r>
      <w:r w:rsidRPr="00F20F32">
        <w:rPr>
          <w:rFonts w:ascii="Sylfaen" w:hAnsi="Sylfaen"/>
          <w:color w:val="333333"/>
          <w:sz w:val="18"/>
          <w:szCs w:val="20"/>
        </w:rPr>
        <w:t xml:space="preserve"> </w:t>
      </w:r>
      <w:r w:rsidRPr="00F20F32">
        <w:rPr>
          <w:rFonts w:ascii="Sylfaen" w:hAnsi="Sylfaen" w:cs="Sylfaen"/>
          <w:color w:val="333333"/>
          <w:sz w:val="18"/>
          <w:szCs w:val="20"/>
        </w:rPr>
        <w:t>გამოკვეთილ</w:t>
      </w:r>
      <w:r w:rsidRPr="00F20F32">
        <w:rPr>
          <w:rFonts w:ascii="Sylfaen" w:hAnsi="Sylfaen"/>
          <w:color w:val="333333"/>
          <w:sz w:val="18"/>
          <w:szCs w:val="20"/>
        </w:rPr>
        <w:t xml:space="preserve"> </w:t>
      </w:r>
      <w:r w:rsidRPr="00F20F32">
        <w:rPr>
          <w:rFonts w:ascii="Sylfaen" w:hAnsi="Sylfaen" w:cs="Sylfaen"/>
          <w:color w:val="333333"/>
          <w:sz w:val="18"/>
          <w:szCs w:val="20"/>
        </w:rPr>
        <w:t>საჭიროებებს</w:t>
      </w:r>
      <w:r w:rsidRPr="00F20F32">
        <w:rPr>
          <w:rFonts w:ascii="Sylfaen" w:hAnsi="Sylfaen"/>
          <w:color w:val="333333"/>
          <w:sz w:val="18"/>
          <w:szCs w:val="20"/>
        </w:rPr>
        <w:t>;</w:t>
      </w:r>
    </w:p>
    <w:p w14:paraId="502F71CE" w14:textId="77777777" w:rsidR="00FC356D" w:rsidRPr="00F20F32" w:rsidRDefault="00FC356D" w:rsidP="00384265">
      <w:pPr>
        <w:spacing w:after="0" w:line="240" w:lineRule="auto"/>
        <w:jc w:val="both"/>
        <w:rPr>
          <w:rFonts w:ascii="Sylfaen" w:hAnsi="Sylfaen"/>
          <w:color w:val="333333"/>
          <w:sz w:val="18"/>
          <w:szCs w:val="20"/>
          <w:lang w:val="ka-GE"/>
        </w:rPr>
      </w:pPr>
      <w:r w:rsidRPr="00F20F32">
        <w:rPr>
          <w:rFonts w:ascii="Sylfaen" w:hAnsi="Sylfaen"/>
          <w:color w:val="333333"/>
          <w:sz w:val="18"/>
          <w:szCs w:val="20"/>
        </w:rPr>
        <w:t xml:space="preserve">2008 </w:t>
      </w:r>
      <w:r w:rsidRPr="00F20F32">
        <w:rPr>
          <w:rFonts w:ascii="Sylfaen" w:hAnsi="Sylfaen" w:cs="Sylfaen"/>
          <w:color w:val="333333"/>
          <w:sz w:val="18"/>
          <w:szCs w:val="20"/>
        </w:rPr>
        <w:t>წლის</w:t>
      </w:r>
      <w:r w:rsidRPr="00F20F32">
        <w:rPr>
          <w:rFonts w:ascii="Sylfaen" w:hAnsi="Sylfaen"/>
          <w:color w:val="333333"/>
          <w:sz w:val="18"/>
          <w:szCs w:val="20"/>
        </w:rPr>
        <w:t xml:space="preserve"> </w:t>
      </w:r>
      <w:r w:rsidRPr="00F20F32">
        <w:rPr>
          <w:rFonts w:ascii="Sylfaen" w:hAnsi="Sylfaen" w:cs="Sylfaen"/>
          <w:color w:val="333333"/>
          <w:sz w:val="18"/>
          <w:szCs w:val="20"/>
        </w:rPr>
        <w:t>აგვისტოში</w:t>
      </w:r>
      <w:r w:rsidRPr="00F20F32">
        <w:rPr>
          <w:rFonts w:ascii="Sylfaen" w:hAnsi="Sylfaen"/>
          <w:color w:val="333333"/>
          <w:sz w:val="18"/>
          <w:szCs w:val="20"/>
        </w:rPr>
        <w:t xml:space="preserve"> </w:t>
      </w:r>
      <w:r w:rsidRPr="00F20F32">
        <w:rPr>
          <w:rFonts w:ascii="Sylfaen" w:hAnsi="Sylfaen" w:cs="Sylfaen"/>
          <w:color w:val="333333"/>
          <w:sz w:val="18"/>
          <w:szCs w:val="20"/>
        </w:rPr>
        <w:t>რუსეთის</w:t>
      </w:r>
      <w:r w:rsidRPr="00F20F32">
        <w:rPr>
          <w:rFonts w:ascii="Sylfaen" w:hAnsi="Sylfaen"/>
          <w:color w:val="333333"/>
          <w:sz w:val="18"/>
          <w:szCs w:val="20"/>
        </w:rPr>
        <w:t xml:space="preserve"> </w:t>
      </w:r>
      <w:r w:rsidRPr="00F20F32">
        <w:rPr>
          <w:rFonts w:ascii="Sylfaen" w:hAnsi="Sylfaen" w:cs="Sylfaen"/>
          <w:color w:val="333333"/>
          <w:sz w:val="18"/>
          <w:szCs w:val="20"/>
        </w:rPr>
        <w:t>ფედერაციის</w:t>
      </w:r>
      <w:r w:rsidRPr="00F20F32">
        <w:rPr>
          <w:rFonts w:ascii="Sylfaen" w:hAnsi="Sylfaen"/>
          <w:color w:val="333333"/>
          <w:sz w:val="18"/>
          <w:szCs w:val="20"/>
        </w:rPr>
        <w:t xml:space="preserve"> </w:t>
      </w:r>
      <w:r w:rsidRPr="00F20F32">
        <w:rPr>
          <w:rFonts w:ascii="Sylfaen" w:hAnsi="Sylfaen" w:cs="Sylfaen"/>
          <w:color w:val="333333"/>
          <w:sz w:val="18"/>
          <w:szCs w:val="20"/>
        </w:rPr>
        <w:t>სამხედრო</w:t>
      </w:r>
      <w:r w:rsidRPr="00F20F32">
        <w:rPr>
          <w:rFonts w:ascii="Sylfaen" w:hAnsi="Sylfaen"/>
          <w:color w:val="333333"/>
          <w:sz w:val="18"/>
          <w:szCs w:val="20"/>
        </w:rPr>
        <w:t xml:space="preserve"> </w:t>
      </w:r>
      <w:r w:rsidRPr="00F20F32">
        <w:rPr>
          <w:rFonts w:ascii="Sylfaen" w:hAnsi="Sylfaen" w:cs="Sylfaen"/>
          <w:color w:val="333333"/>
          <w:sz w:val="18"/>
          <w:szCs w:val="20"/>
        </w:rPr>
        <w:t>აგრესიის</w:t>
      </w:r>
      <w:r w:rsidRPr="00F20F32">
        <w:rPr>
          <w:rFonts w:ascii="Sylfaen" w:hAnsi="Sylfaen"/>
          <w:color w:val="333333"/>
          <w:sz w:val="18"/>
          <w:szCs w:val="20"/>
        </w:rPr>
        <w:t xml:space="preserve"> </w:t>
      </w:r>
      <w:r w:rsidRPr="00F20F32">
        <w:rPr>
          <w:rFonts w:ascii="Sylfaen" w:hAnsi="Sylfaen" w:cs="Sylfaen"/>
          <w:color w:val="333333"/>
          <w:sz w:val="18"/>
          <w:szCs w:val="20"/>
        </w:rPr>
        <w:t>შემდეგ</w:t>
      </w:r>
      <w:r w:rsidR="000A543D" w:rsidRPr="00F20F32">
        <w:rPr>
          <w:rFonts w:ascii="Sylfaen" w:hAnsi="Sylfaen" w:cs="Sylfaen"/>
          <w:color w:val="333333"/>
          <w:sz w:val="18"/>
          <w:szCs w:val="20"/>
          <w:lang w:val="ka-GE"/>
        </w:rPr>
        <w:t>,</w:t>
      </w:r>
      <w:r w:rsidRPr="00F20F32">
        <w:rPr>
          <w:rFonts w:ascii="Sylfaen" w:hAnsi="Sylfaen"/>
          <w:color w:val="333333"/>
          <w:sz w:val="18"/>
          <w:szCs w:val="20"/>
        </w:rPr>
        <w:t xml:space="preserve"> </w:t>
      </w:r>
      <w:r w:rsidRPr="00F20F32">
        <w:rPr>
          <w:rFonts w:ascii="Sylfaen" w:hAnsi="Sylfaen" w:cs="Sylfaen"/>
          <w:color w:val="333333"/>
          <w:sz w:val="18"/>
          <w:szCs w:val="20"/>
        </w:rPr>
        <w:t>გადაიხედა</w:t>
      </w:r>
      <w:r w:rsidRPr="00F20F32">
        <w:rPr>
          <w:rFonts w:ascii="Sylfaen" w:hAnsi="Sylfaen"/>
          <w:color w:val="333333"/>
          <w:sz w:val="18"/>
          <w:szCs w:val="20"/>
        </w:rPr>
        <w:t xml:space="preserve"> </w:t>
      </w:r>
      <w:r w:rsidRPr="00F20F32">
        <w:rPr>
          <w:rFonts w:ascii="Sylfaen" w:hAnsi="Sylfaen" w:cs="Sylfaen"/>
          <w:color w:val="333333"/>
          <w:sz w:val="18"/>
          <w:szCs w:val="20"/>
        </w:rPr>
        <w:t>სამოქმედო</w:t>
      </w:r>
      <w:r w:rsidRPr="00F20F32">
        <w:rPr>
          <w:rFonts w:ascii="Sylfaen" w:hAnsi="Sylfaen"/>
          <w:color w:val="333333"/>
          <w:sz w:val="18"/>
          <w:szCs w:val="20"/>
        </w:rPr>
        <w:t xml:space="preserve"> </w:t>
      </w:r>
      <w:r w:rsidRPr="00F20F32">
        <w:rPr>
          <w:rFonts w:ascii="Sylfaen" w:hAnsi="Sylfaen" w:cs="Sylfaen"/>
          <w:color w:val="333333"/>
          <w:sz w:val="18"/>
          <w:szCs w:val="20"/>
        </w:rPr>
        <w:t>გეგმა</w:t>
      </w:r>
      <w:r w:rsidRPr="00F20F32">
        <w:rPr>
          <w:rFonts w:ascii="Sylfaen" w:hAnsi="Sylfaen"/>
          <w:color w:val="333333"/>
          <w:sz w:val="18"/>
          <w:szCs w:val="20"/>
        </w:rPr>
        <w:t xml:space="preserve"> </w:t>
      </w:r>
      <w:r w:rsidRPr="00F20F32">
        <w:rPr>
          <w:rFonts w:ascii="Sylfaen" w:hAnsi="Sylfaen" w:cs="Sylfaen"/>
          <w:color w:val="333333"/>
          <w:sz w:val="18"/>
          <w:szCs w:val="20"/>
        </w:rPr>
        <w:t>და</w:t>
      </w:r>
      <w:r w:rsidRPr="00F20F32">
        <w:rPr>
          <w:rFonts w:ascii="Sylfaen" w:hAnsi="Sylfaen"/>
          <w:color w:val="333333"/>
          <w:sz w:val="18"/>
          <w:szCs w:val="20"/>
        </w:rPr>
        <w:t xml:space="preserve"> </w:t>
      </w:r>
      <w:r w:rsidRPr="00F20F32">
        <w:rPr>
          <w:rFonts w:ascii="Sylfaen" w:hAnsi="Sylfaen" w:cs="Sylfaen"/>
          <w:color w:val="333333"/>
          <w:sz w:val="18"/>
          <w:szCs w:val="20"/>
        </w:rPr>
        <w:t>არსებული</w:t>
      </w:r>
      <w:r w:rsidRPr="00F20F32">
        <w:rPr>
          <w:rFonts w:ascii="Sylfaen" w:hAnsi="Sylfaen"/>
          <w:color w:val="333333"/>
          <w:sz w:val="18"/>
          <w:szCs w:val="20"/>
        </w:rPr>
        <w:t xml:space="preserve"> </w:t>
      </w:r>
      <w:r w:rsidRPr="00F20F32">
        <w:rPr>
          <w:rFonts w:ascii="Sylfaen" w:hAnsi="Sylfaen" w:cs="Sylfaen"/>
          <w:color w:val="333333"/>
          <w:sz w:val="18"/>
          <w:szCs w:val="20"/>
        </w:rPr>
        <w:t>რეალობის</w:t>
      </w:r>
      <w:r w:rsidRPr="00F20F32">
        <w:rPr>
          <w:rFonts w:ascii="Sylfaen" w:hAnsi="Sylfaen"/>
          <w:color w:val="333333"/>
          <w:sz w:val="18"/>
          <w:szCs w:val="20"/>
        </w:rPr>
        <w:t xml:space="preserve"> </w:t>
      </w:r>
      <w:r w:rsidRPr="00F20F32">
        <w:rPr>
          <w:rFonts w:ascii="Sylfaen" w:hAnsi="Sylfaen" w:cs="Sylfaen"/>
          <w:color w:val="333333"/>
          <w:sz w:val="18"/>
          <w:szCs w:val="20"/>
        </w:rPr>
        <w:t>გათვალისწინებით</w:t>
      </w:r>
      <w:r w:rsidRPr="00F20F32">
        <w:rPr>
          <w:rFonts w:ascii="Sylfaen" w:hAnsi="Sylfaen"/>
          <w:color w:val="333333"/>
          <w:sz w:val="18"/>
          <w:szCs w:val="20"/>
        </w:rPr>
        <w:t xml:space="preserve">, </w:t>
      </w:r>
      <w:r w:rsidRPr="00F20F32">
        <w:rPr>
          <w:rFonts w:ascii="Sylfaen" w:hAnsi="Sylfaen" w:cs="Sylfaen"/>
          <w:color w:val="333333"/>
          <w:sz w:val="18"/>
          <w:szCs w:val="20"/>
        </w:rPr>
        <w:t>საქართველოს</w:t>
      </w:r>
      <w:r w:rsidRPr="00F20F32">
        <w:rPr>
          <w:rFonts w:ascii="Sylfaen" w:hAnsi="Sylfaen"/>
          <w:color w:val="333333"/>
          <w:sz w:val="18"/>
          <w:szCs w:val="20"/>
        </w:rPr>
        <w:t xml:space="preserve"> </w:t>
      </w:r>
      <w:r w:rsidRPr="00F20F32">
        <w:rPr>
          <w:rFonts w:ascii="Sylfaen" w:hAnsi="Sylfaen" w:cs="Sylfaen"/>
          <w:color w:val="333333"/>
          <w:sz w:val="18"/>
          <w:szCs w:val="20"/>
        </w:rPr>
        <w:t>მთავრობის</w:t>
      </w:r>
      <w:r w:rsidRPr="00F20F32">
        <w:rPr>
          <w:rFonts w:ascii="Sylfaen" w:hAnsi="Sylfaen"/>
          <w:color w:val="333333"/>
          <w:sz w:val="18"/>
          <w:szCs w:val="20"/>
        </w:rPr>
        <w:t xml:space="preserve"> 2009 </w:t>
      </w:r>
      <w:r w:rsidRPr="00F20F32">
        <w:rPr>
          <w:rFonts w:ascii="Sylfaen" w:hAnsi="Sylfaen" w:cs="Sylfaen"/>
          <w:color w:val="333333"/>
          <w:sz w:val="18"/>
          <w:szCs w:val="20"/>
        </w:rPr>
        <w:t>წლის</w:t>
      </w:r>
      <w:r w:rsidRPr="00F20F32">
        <w:rPr>
          <w:rFonts w:ascii="Sylfaen" w:hAnsi="Sylfaen"/>
          <w:color w:val="333333"/>
          <w:sz w:val="18"/>
          <w:szCs w:val="20"/>
        </w:rPr>
        <w:t xml:space="preserve"> 28 </w:t>
      </w:r>
      <w:r w:rsidRPr="00F20F32">
        <w:rPr>
          <w:rFonts w:ascii="Sylfaen" w:hAnsi="Sylfaen" w:cs="Sylfaen"/>
          <w:color w:val="333333"/>
          <w:sz w:val="18"/>
          <w:szCs w:val="20"/>
        </w:rPr>
        <w:t>მაისის</w:t>
      </w:r>
      <w:r w:rsidRPr="00F20F32">
        <w:rPr>
          <w:rFonts w:ascii="Sylfaen" w:hAnsi="Sylfaen"/>
          <w:color w:val="333333"/>
          <w:sz w:val="18"/>
          <w:szCs w:val="20"/>
        </w:rPr>
        <w:t xml:space="preserve"> </w:t>
      </w:r>
      <w:r w:rsidRPr="00F20F32">
        <w:rPr>
          <w:rFonts w:ascii="Sylfaen" w:hAnsi="Sylfaen" w:cs="Arial"/>
          <w:color w:val="333333"/>
          <w:sz w:val="18"/>
          <w:szCs w:val="20"/>
        </w:rPr>
        <w:t>№</w:t>
      </w:r>
      <w:r w:rsidRPr="00F20F32">
        <w:rPr>
          <w:rFonts w:ascii="Sylfaen" w:hAnsi="Sylfaen"/>
          <w:color w:val="333333"/>
          <w:sz w:val="18"/>
          <w:szCs w:val="20"/>
        </w:rPr>
        <w:t xml:space="preserve">403 </w:t>
      </w:r>
      <w:r w:rsidRPr="00F20F32">
        <w:rPr>
          <w:rFonts w:ascii="Sylfaen" w:hAnsi="Sylfaen" w:cs="Sylfaen"/>
          <w:color w:val="333333"/>
          <w:sz w:val="18"/>
          <w:szCs w:val="20"/>
        </w:rPr>
        <w:t>განკარგულებით</w:t>
      </w:r>
      <w:r w:rsidRPr="00F20F32">
        <w:rPr>
          <w:rFonts w:ascii="Sylfaen" w:hAnsi="Sylfaen"/>
          <w:color w:val="333333"/>
          <w:sz w:val="18"/>
          <w:szCs w:val="20"/>
        </w:rPr>
        <w:t xml:space="preserve"> </w:t>
      </w:r>
      <w:r w:rsidRPr="00F20F32">
        <w:rPr>
          <w:rFonts w:ascii="Sylfaen" w:hAnsi="Sylfaen" w:cs="Sylfaen"/>
          <w:color w:val="333333"/>
          <w:sz w:val="18"/>
          <w:szCs w:val="20"/>
        </w:rPr>
        <w:t>დამტკიცდა</w:t>
      </w:r>
      <w:r w:rsidRPr="00F20F32">
        <w:rPr>
          <w:rFonts w:ascii="Sylfaen" w:hAnsi="Sylfaen"/>
          <w:color w:val="333333"/>
          <w:sz w:val="18"/>
          <w:szCs w:val="20"/>
        </w:rPr>
        <w:t xml:space="preserve"> </w:t>
      </w:r>
      <w:r w:rsidRPr="00F20F32">
        <w:rPr>
          <w:rFonts w:ascii="Sylfaen" w:hAnsi="Sylfaen" w:cs="Helvetica"/>
          <w:color w:val="333333"/>
          <w:sz w:val="18"/>
          <w:szCs w:val="20"/>
        </w:rPr>
        <w:t>„</w:t>
      </w:r>
      <w:r w:rsidRPr="00F20F32">
        <w:rPr>
          <w:rFonts w:ascii="Sylfaen" w:hAnsi="Sylfaen" w:cs="Sylfaen"/>
          <w:color w:val="333333"/>
          <w:sz w:val="18"/>
          <w:szCs w:val="20"/>
        </w:rPr>
        <w:t>იძულებით</w:t>
      </w:r>
      <w:r w:rsidRPr="00F20F32">
        <w:rPr>
          <w:rFonts w:ascii="Sylfaen" w:hAnsi="Sylfaen"/>
          <w:color w:val="333333"/>
          <w:sz w:val="18"/>
          <w:szCs w:val="20"/>
        </w:rPr>
        <w:t xml:space="preserve"> </w:t>
      </w:r>
      <w:r w:rsidRPr="00F20F32">
        <w:rPr>
          <w:rFonts w:ascii="Sylfaen" w:hAnsi="Sylfaen" w:cs="Sylfaen"/>
          <w:color w:val="333333"/>
          <w:sz w:val="18"/>
          <w:szCs w:val="20"/>
        </w:rPr>
        <w:t>გადაადგილებულ</w:t>
      </w:r>
      <w:r w:rsidRPr="00F20F32">
        <w:rPr>
          <w:rFonts w:ascii="Sylfaen" w:hAnsi="Sylfaen"/>
          <w:color w:val="333333"/>
          <w:sz w:val="18"/>
          <w:szCs w:val="20"/>
        </w:rPr>
        <w:t xml:space="preserve"> </w:t>
      </w:r>
      <w:r w:rsidRPr="00F20F32">
        <w:rPr>
          <w:rFonts w:ascii="Sylfaen" w:hAnsi="Sylfaen" w:cs="Sylfaen"/>
          <w:color w:val="333333"/>
          <w:sz w:val="18"/>
          <w:szCs w:val="20"/>
        </w:rPr>
        <w:t>პირთა</w:t>
      </w:r>
      <w:r w:rsidRPr="00F20F32">
        <w:rPr>
          <w:rFonts w:ascii="Sylfaen" w:hAnsi="Sylfaen"/>
          <w:color w:val="333333"/>
          <w:sz w:val="18"/>
          <w:szCs w:val="20"/>
        </w:rPr>
        <w:t xml:space="preserve"> - </w:t>
      </w:r>
      <w:r w:rsidRPr="00F20F32">
        <w:rPr>
          <w:rFonts w:ascii="Sylfaen" w:hAnsi="Sylfaen" w:cs="Sylfaen"/>
          <w:color w:val="333333"/>
          <w:sz w:val="18"/>
          <w:szCs w:val="20"/>
        </w:rPr>
        <w:t>დევნილთა</w:t>
      </w:r>
      <w:r w:rsidRPr="00F20F32">
        <w:rPr>
          <w:rFonts w:ascii="Sylfaen" w:hAnsi="Sylfaen"/>
          <w:color w:val="333333"/>
          <w:sz w:val="18"/>
          <w:szCs w:val="20"/>
        </w:rPr>
        <w:t xml:space="preserve"> </w:t>
      </w:r>
      <w:r w:rsidRPr="00F20F32">
        <w:rPr>
          <w:rFonts w:ascii="Sylfaen" w:hAnsi="Sylfaen" w:cs="Sylfaen"/>
          <w:color w:val="333333"/>
          <w:sz w:val="18"/>
          <w:szCs w:val="20"/>
        </w:rPr>
        <w:t>მიმართ</w:t>
      </w:r>
      <w:r w:rsidRPr="00F20F32">
        <w:rPr>
          <w:rFonts w:ascii="Sylfaen" w:hAnsi="Sylfaen"/>
          <w:color w:val="333333"/>
          <w:sz w:val="18"/>
          <w:szCs w:val="20"/>
        </w:rPr>
        <w:t xml:space="preserve"> 2009-2012 </w:t>
      </w:r>
      <w:r w:rsidRPr="00F20F32">
        <w:rPr>
          <w:rFonts w:ascii="Sylfaen" w:hAnsi="Sylfaen" w:cs="Sylfaen"/>
          <w:color w:val="333333"/>
          <w:sz w:val="18"/>
          <w:szCs w:val="20"/>
        </w:rPr>
        <w:t>წლებში</w:t>
      </w:r>
      <w:r w:rsidRPr="00F20F32">
        <w:rPr>
          <w:rFonts w:ascii="Sylfaen" w:hAnsi="Sylfaen"/>
          <w:color w:val="333333"/>
          <w:sz w:val="18"/>
          <w:szCs w:val="20"/>
        </w:rPr>
        <w:t> </w:t>
      </w:r>
      <w:r w:rsidRPr="00F20F32">
        <w:rPr>
          <w:rFonts w:ascii="Sylfaen" w:hAnsi="Sylfaen" w:cs="Sylfaen"/>
          <w:color w:val="333333"/>
          <w:sz w:val="18"/>
          <w:szCs w:val="20"/>
        </w:rPr>
        <w:t>სახელმწიფო</w:t>
      </w:r>
      <w:r w:rsidRPr="00F20F32">
        <w:rPr>
          <w:rFonts w:ascii="Sylfaen" w:hAnsi="Sylfaen"/>
          <w:color w:val="333333"/>
          <w:sz w:val="18"/>
          <w:szCs w:val="20"/>
        </w:rPr>
        <w:t xml:space="preserve"> </w:t>
      </w:r>
      <w:r w:rsidRPr="00F20F32">
        <w:rPr>
          <w:rFonts w:ascii="Sylfaen" w:hAnsi="Sylfaen" w:cs="Sylfaen"/>
          <w:color w:val="333333"/>
          <w:sz w:val="18"/>
          <w:szCs w:val="20"/>
        </w:rPr>
        <w:t>სტრატეგიის</w:t>
      </w:r>
      <w:r w:rsidRPr="00F20F32">
        <w:rPr>
          <w:rFonts w:ascii="Sylfaen" w:hAnsi="Sylfaen"/>
          <w:color w:val="333333"/>
          <w:sz w:val="18"/>
          <w:szCs w:val="20"/>
        </w:rPr>
        <w:t xml:space="preserve"> </w:t>
      </w:r>
      <w:r w:rsidRPr="00F20F32">
        <w:rPr>
          <w:rFonts w:ascii="Sylfaen" w:hAnsi="Sylfaen" w:cs="Sylfaen"/>
          <w:color w:val="333333"/>
          <w:sz w:val="18"/>
          <w:szCs w:val="20"/>
        </w:rPr>
        <w:t>განხორციელების</w:t>
      </w:r>
      <w:r w:rsidRPr="00F20F32">
        <w:rPr>
          <w:rFonts w:ascii="Sylfaen" w:hAnsi="Sylfaen"/>
          <w:color w:val="333333"/>
          <w:sz w:val="18"/>
          <w:szCs w:val="20"/>
        </w:rPr>
        <w:t xml:space="preserve"> </w:t>
      </w:r>
      <w:r w:rsidRPr="00F20F32">
        <w:rPr>
          <w:rFonts w:ascii="Sylfaen" w:hAnsi="Sylfaen" w:cs="Sylfaen"/>
          <w:color w:val="333333"/>
          <w:sz w:val="18"/>
          <w:szCs w:val="20"/>
        </w:rPr>
        <w:t>სამოქმედო</w:t>
      </w:r>
      <w:r w:rsidRPr="00F20F32">
        <w:rPr>
          <w:rFonts w:ascii="Sylfaen" w:hAnsi="Sylfaen"/>
          <w:color w:val="333333"/>
          <w:sz w:val="18"/>
          <w:szCs w:val="20"/>
        </w:rPr>
        <w:t xml:space="preserve"> </w:t>
      </w:r>
      <w:r w:rsidRPr="00F20F32">
        <w:rPr>
          <w:rFonts w:ascii="Sylfaen" w:hAnsi="Sylfaen" w:cs="Sylfaen"/>
          <w:color w:val="333333"/>
          <w:sz w:val="18"/>
          <w:szCs w:val="20"/>
        </w:rPr>
        <w:t>გეგმა</w:t>
      </w:r>
      <w:r w:rsidRPr="00F20F32">
        <w:rPr>
          <w:rFonts w:ascii="Sylfaen" w:hAnsi="Sylfaen"/>
          <w:color w:val="333333"/>
          <w:sz w:val="18"/>
          <w:szCs w:val="20"/>
        </w:rPr>
        <w:t>“;</w:t>
      </w:r>
      <w:r w:rsidRPr="00F20F32">
        <w:rPr>
          <w:rFonts w:ascii="Sylfaen" w:hAnsi="Sylfaen"/>
          <w:color w:val="333333"/>
          <w:sz w:val="18"/>
          <w:szCs w:val="20"/>
          <w:lang w:val="ka-GE"/>
        </w:rPr>
        <w:t xml:space="preserve"> </w:t>
      </w:r>
    </w:p>
    <w:p w14:paraId="472DDAE1" w14:textId="77777777" w:rsidR="00FC356D" w:rsidRPr="00F20F32" w:rsidRDefault="00FC356D" w:rsidP="00384265">
      <w:pPr>
        <w:spacing w:after="0" w:line="240" w:lineRule="auto"/>
        <w:jc w:val="both"/>
        <w:rPr>
          <w:rFonts w:ascii="Sylfaen" w:hAnsi="Sylfaen"/>
          <w:color w:val="333333"/>
          <w:sz w:val="18"/>
          <w:szCs w:val="20"/>
          <w:lang w:val="ka-GE"/>
        </w:rPr>
      </w:pPr>
      <w:r w:rsidRPr="00F20F32">
        <w:rPr>
          <w:rFonts w:ascii="Sylfaen" w:hAnsi="Sylfaen" w:cs="Sylfaen"/>
          <w:color w:val="333333"/>
          <w:sz w:val="18"/>
          <w:szCs w:val="20"/>
        </w:rPr>
        <w:t>შემდგომ</w:t>
      </w:r>
      <w:r w:rsidRPr="00F20F32">
        <w:rPr>
          <w:rFonts w:ascii="Sylfaen" w:hAnsi="Sylfaen"/>
          <w:color w:val="333333"/>
          <w:sz w:val="18"/>
          <w:szCs w:val="20"/>
        </w:rPr>
        <w:t xml:space="preserve"> </w:t>
      </w:r>
      <w:r w:rsidRPr="00F20F32">
        <w:rPr>
          <w:rFonts w:ascii="Sylfaen" w:hAnsi="Sylfaen" w:cs="Sylfaen"/>
          <w:color w:val="333333"/>
          <w:sz w:val="18"/>
          <w:szCs w:val="20"/>
        </w:rPr>
        <w:t>სამოქმედო</w:t>
      </w:r>
      <w:r w:rsidRPr="00F20F32">
        <w:rPr>
          <w:rFonts w:ascii="Sylfaen" w:hAnsi="Sylfaen"/>
          <w:color w:val="333333"/>
          <w:sz w:val="18"/>
          <w:szCs w:val="20"/>
        </w:rPr>
        <w:t xml:space="preserve"> </w:t>
      </w:r>
      <w:r w:rsidRPr="00F20F32">
        <w:rPr>
          <w:rFonts w:ascii="Sylfaen" w:hAnsi="Sylfaen" w:cs="Sylfaen"/>
          <w:color w:val="333333"/>
          <w:sz w:val="18"/>
          <w:szCs w:val="20"/>
        </w:rPr>
        <w:t>გეგმის</w:t>
      </w:r>
      <w:r w:rsidRPr="00F20F32">
        <w:rPr>
          <w:rFonts w:ascii="Sylfaen" w:hAnsi="Sylfaen"/>
          <w:color w:val="333333"/>
          <w:sz w:val="18"/>
          <w:szCs w:val="20"/>
        </w:rPr>
        <w:t xml:space="preserve"> </w:t>
      </w:r>
      <w:r w:rsidRPr="00F20F32">
        <w:rPr>
          <w:rFonts w:ascii="Sylfaen" w:hAnsi="Sylfaen" w:cs="Sylfaen"/>
          <w:color w:val="333333"/>
          <w:sz w:val="18"/>
          <w:szCs w:val="20"/>
        </w:rPr>
        <w:t>გადახედვა</w:t>
      </w:r>
      <w:r w:rsidRPr="00F20F32">
        <w:rPr>
          <w:rFonts w:ascii="Sylfaen" w:hAnsi="Sylfaen"/>
          <w:color w:val="333333"/>
          <w:sz w:val="18"/>
          <w:szCs w:val="20"/>
        </w:rPr>
        <w:t xml:space="preserve"> </w:t>
      </w:r>
      <w:r w:rsidRPr="00F20F32">
        <w:rPr>
          <w:rFonts w:ascii="Sylfaen" w:hAnsi="Sylfaen" w:cs="Sylfaen"/>
          <w:color w:val="333333"/>
          <w:sz w:val="18"/>
          <w:szCs w:val="20"/>
        </w:rPr>
        <w:t>განხორციელდა</w:t>
      </w:r>
      <w:r w:rsidRPr="00F20F32">
        <w:rPr>
          <w:rFonts w:ascii="Sylfaen" w:hAnsi="Sylfaen"/>
          <w:color w:val="333333"/>
          <w:sz w:val="18"/>
          <w:szCs w:val="20"/>
        </w:rPr>
        <w:t xml:space="preserve"> 2011-2012 </w:t>
      </w:r>
      <w:r w:rsidRPr="00F20F32">
        <w:rPr>
          <w:rFonts w:ascii="Sylfaen" w:hAnsi="Sylfaen" w:cs="Sylfaen"/>
          <w:color w:val="333333"/>
          <w:sz w:val="18"/>
          <w:szCs w:val="20"/>
        </w:rPr>
        <w:t>წლებში</w:t>
      </w:r>
      <w:r w:rsidR="000A543D" w:rsidRPr="00F20F32">
        <w:rPr>
          <w:rFonts w:ascii="Sylfaen" w:hAnsi="Sylfaen"/>
          <w:color w:val="333333"/>
          <w:sz w:val="18"/>
          <w:szCs w:val="20"/>
          <w:lang w:val="ka-GE"/>
        </w:rPr>
        <w:t xml:space="preserve"> -</w:t>
      </w:r>
      <w:r w:rsidR="007D4A73" w:rsidRPr="00F20F32">
        <w:rPr>
          <w:rFonts w:ascii="Sylfaen" w:hAnsi="Sylfaen"/>
          <w:color w:val="333333"/>
          <w:sz w:val="18"/>
          <w:szCs w:val="20"/>
          <w:lang w:val="ka-GE"/>
        </w:rPr>
        <w:t xml:space="preserve"> </w:t>
      </w:r>
      <w:r w:rsidR="000A543D" w:rsidRPr="00F20F32">
        <w:rPr>
          <w:rFonts w:ascii="Sylfaen" w:hAnsi="Sylfaen"/>
          <w:color w:val="333333"/>
          <w:sz w:val="18"/>
          <w:szCs w:val="20"/>
          <w:lang w:val="ka-GE"/>
        </w:rPr>
        <w:t xml:space="preserve">საქართველოს </w:t>
      </w:r>
      <w:r w:rsidRPr="00F20F32">
        <w:rPr>
          <w:rFonts w:ascii="Sylfaen" w:hAnsi="Sylfaen" w:cs="Sylfaen"/>
          <w:color w:val="333333"/>
          <w:sz w:val="18"/>
          <w:szCs w:val="20"/>
        </w:rPr>
        <w:t>მთავრობის</w:t>
      </w:r>
      <w:r w:rsidRPr="00F20F32">
        <w:rPr>
          <w:rFonts w:ascii="Sylfaen" w:hAnsi="Sylfaen"/>
          <w:color w:val="333333"/>
          <w:sz w:val="18"/>
          <w:szCs w:val="20"/>
        </w:rPr>
        <w:t xml:space="preserve"> 2011 </w:t>
      </w:r>
      <w:r w:rsidRPr="00F20F32">
        <w:rPr>
          <w:rFonts w:ascii="Sylfaen" w:hAnsi="Sylfaen" w:cs="Sylfaen"/>
          <w:color w:val="333333"/>
          <w:sz w:val="18"/>
          <w:szCs w:val="20"/>
        </w:rPr>
        <w:t>წლის</w:t>
      </w:r>
      <w:r w:rsidRPr="00F20F32">
        <w:rPr>
          <w:rFonts w:ascii="Sylfaen" w:hAnsi="Sylfaen"/>
          <w:color w:val="333333"/>
          <w:sz w:val="18"/>
          <w:szCs w:val="20"/>
        </w:rPr>
        <w:t xml:space="preserve"> 11 </w:t>
      </w:r>
      <w:r w:rsidRPr="00F20F32">
        <w:rPr>
          <w:rFonts w:ascii="Sylfaen" w:hAnsi="Sylfaen"/>
          <w:color w:val="333333"/>
          <w:sz w:val="18"/>
          <w:szCs w:val="20"/>
          <w:lang w:val="ka-GE"/>
        </w:rPr>
        <w:t>მარტი</w:t>
      </w:r>
      <w:r w:rsidR="007D4A73" w:rsidRPr="00F20F32">
        <w:rPr>
          <w:rFonts w:ascii="Sylfaen" w:hAnsi="Sylfaen"/>
          <w:color w:val="333333"/>
          <w:sz w:val="18"/>
          <w:szCs w:val="20"/>
          <w:lang w:val="ka-GE"/>
        </w:rPr>
        <w:t>ს</w:t>
      </w:r>
      <w:r w:rsidRPr="00F20F32">
        <w:rPr>
          <w:rFonts w:ascii="Sylfaen" w:hAnsi="Sylfaen"/>
          <w:color w:val="333333"/>
          <w:sz w:val="18"/>
          <w:szCs w:val="20"/>
        </w:rPr>
        <w:t xml:space="preserve"> </w:t>
      </w:r>
      <w:r w:rsidR="007D4A73" w:rsidRPr="00F20F32">
        <w:rPr>
          <w:rFonts w:ascii="Sylfaen" w:hAnsi="Sylfaen"/>
          <w:color w:val="333333"/>
          <w:sz w:val="18"/>
          <w:szCs w:val="20"/>
        </w:rPr>
        <w:t>№</w:t>
      </w:r>
      <w:r w:rsidRPr="00F20F32">
        <w:rPr>
          <w:rFonts w:ascii="Sylfaen" w:hAnsi="Sylfaen"/>
          <w:color w:val="333333"/>
          <w:sz w:val="18"/>
          <w:szCs w:val="20"/>
        </w:rPr>
        <w:t>551</w:t>
      </w:r>
      <w:r w:rsidR="00F61F38" w:rsidRPr="00F20F32">
        <w:rPr>
          <w:rFonts w:ascii="Sylfaen" w:hAnsi="Sylfaen"/>
          <w:color w:val="333333"/>
          <w:sz w:val="18"/>
          <w:szCs w:val="20"/>
        </w:rPr>
        <w:t xml:space="preserve"> </w:t>
      </w:r>
      <w:r w:rsidR="004701E2" w:rsidRPr="00F20F32">
        <w:rPr>
          <w:rFonts w:ascii="Sylfaen" w:hAnsi="Sylfaen"/>
          <w:color w:val="333333"/>
          <w:sz w:val="18"/>
          <w:szCs w:val="20"/>
          <w:lang w:val="ka-GE"/>
        </w:rPr>
        <w:t>და</w:t>
      </w:r>
      <w:r w:rsidRPr="00F20F32">
        <w:rPr>
          <w:rFonts w:ascii="Sylfaen" w:hAnsi="Sylfaen"/>
          <w:color w:val="333333"/>
          <w:sz w:val="18"/>
          <w:szCs w:val="20"/>
        </w:rPr>
        <w:t xml:space="preserve"> 2012 </w:t>
      </w:r>
      <w:r w:rsidRPr="00F20F32">
        <w:rPr>
          <w:rFonts w:ascii="Sylfaen" w:hAnsi="Sylfaen" w:cs="Sylfaen"/>
          <w:color w:val="333333"/>
          <w:sz w:val="18"/>
          <w:szCs w:val="20"/>
        </w:rPr>
        <w:t>წლის</w:t>
      </w:r>
      <w:r w:rsidRPr="00F20F32">
        <w:rPr>
          <w:rFonts w:ascii="Sylfaen" w:hAnsi="Sylfaen"/>
          <w:color w:val="333333"/>
          <w:sz w:val="18"/>
          <w:szCs w:val="20"/>
        </w:rPr>
        <w:t xml:space="preserve"> 13 </w:t>
      </w:r>
      <w:r w:rsidRPr="00F20F32">
        <w:rPr>
          <w:rFonts w:ascii="Sylfaen" w:hAnsi="Sylfaen" w:cs="Sylfaen"/>
          <w:color w:val="333333"/>
          <w:sz w:val="18"/>
          <w:szCs w:val="20"/>
        </w:rPr>
        <w:t>ივნისის</w:t>
      </w:r>
      <w:r w:rsidRPr="00F20F32">
        <w:rPr>
          <w:rFonts w:ascii="Sylfaen" w:hAnsi="Sylfaen"/>
          <w:color w:val="333333"/>
          <w:sz w:val="18"/>
          <w:szCs w:val="20"/>
        </w:rPr>
        <w:t xml:space="preserve"> №1162 </w:t>
      </w:r>
      <w:r w:rsidRPr="00F20F32">
        <w:rPr>
          <w:rFonts w:ascii="Sylfaen" w:hAnsi="Sylfaen" w:cs="Sylfaen"/>
          <w:color w:val="333333"/>
          <w:sz w:val="18"/>
          <w:szCs w:val="20"/>
        </w:rPr>
        <w:t>განკარგულებ</w:t>
      </w:r>
      <w:r w:rsidR="004701E2" w:rsidRPr="00F20F32">
        <w:rPr>
          <w:rFonts w:ascii="Sylfaen" w:hAnsi="Sylfaen" w:cs="Sylfaen"/>
          <w:color w:val="333333"/>
          <w:sz w:val="18"/>
          <w:szCs w:val="20"/>
          <w:lang w:val="ka-GE"/>
        </w:rPr>
        <w:t>ებით</w:t>
      </w:r>
      <w:r w:rsidRPr="00F20F32">
        <w:rPr>
          <w:rFonts w:ascii="Sylfaen" w:hAnsi="Sylfaen"/>
          <w:color w:val="333333"/>
          <w:sz w:val="18"/>
          <w:szCs w:val="20"/>
        </w:rPr>
        <w:t xml:space="preserve">. 2013 </w:t>
      </w:r>
      <w:r w:rsidRPr="00F20F32">
        <w:rPr>
          <w:rFonts w:ascii="Sylfaen" w:hAnsi="Sylfaen" w:cs="Sylfaen"/>
          <w:color w:val="333333"/>
          <w:sz w:val="18"/>
          <w:szCs w:val="20"/>
        </w:rPr>
        <w:t>წელს</w:t>
      </w:r>
      <w:r w:rsidRPr="00F20F32">
        <w:rPr>
          <w:rFonts w:ascii="Sylfaen" w:hAnsi="Sylfaen"/>
          <w:color w:val="333333"/>
          <w:sz w:val="18"/>
          <w:szCs w:val="20"/>
        </w:rPr>
        <w:t xml:space="preserve"> </w:t>
      </w:r>
      <w:r w:rsidRPr="00F20F32">
        <w:rPr>
          <w:rFonts w:ascii="Sylfaen" w:hAnsi="Sylfaen" w:cs="Sylfaen"/>
          <w:color w:val="333333"/>
          <w:sz w:val="18"/>
          <w:szCs w:val="20"/>
        </w:rPr>
        <w:t>სამოქმედო</w:t>
      </w:r>
      <w:r w:rsidRPr="00F20F32">
        <w:rPr>
          <w:rFonts w:ascii="Sylfaen" w:hAnsi="Sylfaen"/>
          <w:color w:val="333333"/>
          <w:sz w:val="18"/>
          <w:szCs w:val="20"/>
        </w:rPr>
        <w:t xml:space="preserve"> </w:t>
      </w:r>
      <w:r w:rsidRPr="00F20F32">
        <w:rPr>
          <w:rFonts w:ascii="Sylfaen" w:hAnsi="Sylfaen" w:cs="Sylfaen"/>
          <w:color w:val="333333"/>
          <w:sz w:val="18"/>
          <w:szCs w:val="20"/>
        </w:rPr>
        <w:t>გეგმაში</w:t>
      </w:r>
      <w:r w:rsidRPr="00F20F32">
        <w:rPr>
          <w:rFonts w:ascii="Sylfaen" w:hAnsi="Sylfaen"/>
          <w:color w:val="333333"/>
          <w:sz w:val="18"/>
          <w:szCs w:val="20"/>
        </w:rPr>
        <w:t xml:space="preserve"> </w:t>
      </w:r>
      <w:r w:rsidRPr="00F20F32">
        <w:rPr>
          <w:rFonts w:ascii="Sylfaen" w:hAnsi="Sylfaen" w:cs="Sylfaen"/>
          <w:color w:val="333333"/>
          <w:sz w:val="18"/>
          <w:szCs w:val="20"/>
        </w:rPr>
        <w:t>შევიდა</w:t>
      </w:r>
      <w:r w:rsidRPr="00F20F32">
        <w:rPr>
          <w:rFonts w:ascii="Sylfaen" w:hAnsi="Sylfaen"/>
          <w:color w:val="333333"/>
          <w:sz w:val="18"/>
          <w:szCs w:val="20"/>
        </w:rPr>
        <w:t xml:space="preserve"> </w:t>
      </w:r>
      <w:r w:rsidRPr="00F20F32">
        <w:rPr>
          <w:rFonts w:ascii="Sylfaen" w:hAnsi="Sylfaen" w:cs="Sylfaen"/>
          <w:color w:val="333333"/>
          <w:sz w:val="18"/>
          <w:szCs w:val="20"/>
        </w:rPr>
        <w:t>ორი</w:t>
      </w:r>
      <w:r w:rsidRPr="00F20F32">
        <w:rPr>
          <w:rFonts w:ascii="Sylfaen" w:hAnsi="Sylfaen"/>
          <w:color w:val="333333"/>
          <w:sz w:val="18"/>
          <w:szCs w:val="20"/>
        </w:rPr>
        <w:t xml:space="preserve"> </w:t>
      </w:r>
      <w:r w:rsidRPr="00F20F32">
        <w:rPr>
          <w:rFonts w:ascii="Sylfaen" w:hAnsi="Sylfaen" w:cs="Sylfaen"/>
          <w:color w:val="333333"/>
          <w:sz w:val="18"/>
          <w:szCs w:val="20"/>
        </w:rPr>
        <w:t>ცვლილება</w:t>
      </w:r>
      <w:r w:rsidRPr="00F20F32">
        <w:rPr>
          <w:rFonts w:ascii="Sylfaen" w:hAnsi="Sylfaen"/>
          <w:color w:val="333333"/>
          <w:sz w:val="18"/>
          <w:szCs w:val="20"/>
        </w:rPr>
        <w:t xml:space="preserve">: 2013 </w:t>
      </w:r>
      <w:r w:rsidRPr="00F20F32">
        <w:rPr>
          <w:rFonts w:ascii="Sylfaen" w:hAnsi="Sylfaen" w:cs="Sylfaen"/>
          <w:color w:val="333333"/>
          <w:sz w:val="18"/>
          <w:szCs w:val="20"/>
        </w:rPr>
        <w:t>წლის</w:t>
      </w:r>
      <w:r w:rsidRPr="00F20F32">
        <w:rPr>
          <w:rFonts w:ascii="Sylfaen" w:hAnsi="Sylfaen"/>
          <w:color w:val="333333"/>
          <w:sz w:val="18"/>
          <w:szCs w:val="20"/>
        </w:rPr>
        <w:t xml:space="preserve"> 15 </w:t>
      </w:r>
      <w:r w:rsidRPr="00F20F32">
        <w:rPr>
          <w:rFonts w:ascii="Sylfaen" w:hAnsi="Sylfaen" w:cs="Sylfaen"/>
          <w:color w:val="333333"/>
          <w:sz w:val="18"/>
          <w:szCs w:val="20"/>
        </w:rPr>
        <w:t>მარტის</w:t>
      </w:r>
      <w:r w:rsidRPr="00F20F32">
        <w:rPr>
          <w:rFonts w:ascii="Sylfaen" w:hAnsi="Sylfaen"/>
          <w:color w:val="333333"/>
          <w:sz w:val="18"/>
          <w:szCs w:val="20"/>
        </w:rPr>
        <w:t xml:space="preserve"> №240 </w:t>
      </w:r>
      <w:r w:rsidRPr="00F20F32">
        <w:rPr>
          <w:rFonts w:ascii="Sylfaen" w:hAnsi="Sylfaen" w:cs="Sylfaen"/>
          <w:color w:val="333333"/>
          <w:sz w:val="18"/>
          <w:szCs w:val="20"/>
        </w:rPr>
        <w:t>და</w:t>
      </w:r>
      <w:r w:rsidRPr="00F20F32">
        <w:rPr>
          <w:rFonts w:ascii="Sylfaen" w:hAnsi="Sylfaen"/>
          <w:color w:val="333333"/>
          <w:sz w:val="18"/>
          <w:szCs w:val="20"/>
        </w:rPr>
        <w:t xml:space="preserve"> 2013 </w:t>
      </w:r>
      <w:r w:rsidRPr="00F20F32">
        <w:rPr>
          <w:rFonts w:ascii="Sylfaen" w:hAnsi="Sylfaen" w:cs="Sylfaen"/>
          <w:color w:val="333333"/>
          <w:sz w:val="18"/>
          <w:szCs w:val="20"/>
        </w:rPr>
        <w:t>წლის</w:t>
      </w:r>
      <w:r w:rsidRPr="00F20F32">
        <w:rPr>
          <w:rFonts w:ascii="Sylfaen" w:hAnsi="Sylfaen"/>
          <w:color w:val="333333"/>
          <w:sz w:val="18"/>
          <w:szCs w:val="20"/>
        </w:rPr>
        <w:t xml:space="preserve"> 23 </w:t>
      </w:r>
      <w:r w:rsidRPr="00F20F32">
        <w:rPr>
          <w:rFonts w:ascii="Sylfaen" w:hAnsi="Sylfaen" w:cs="Sylfaen"/>
          <w:color w:val="333333"/>
          <w:sz w:val="18"/>
          <w:szCs w:val="20"/>
        </w:rPr>
        <w:t>მაისის</w:t>
      </w:r>
      <w:r w:rsidRPr="00F20F32">
        <w:rPr>
          <w:rFonts w:ascii="Sylfaen" w:hAnsi="Sylfaen"/>
          <w:color w:val="333333"/>
          <w:sz w:val="18"/>
          <w:szCs w:val="20"/>
        </w:rPr>
        <w:t xml:space="preserve"> №483 </w:t>
      </w:r>
      <w:r w:rsidRPr="00F20F32">
        <w:rPr>
          <w:rFonts w:ascii="Sylfaen" w:hAnsi="Sylfaen" w:cs="Sylfaen"/>
          <w:color w:val="333333"/>
          <w:sz w:val="18"/>
          <w:szCs w:val="20"/>
        </w:rPr>
        <w:t>განკარგულებები</w:t>
      </w:r>
      <w:r w:rsidR="007D4A73" w:rsidRPr="00F20F32">
        <w:rPr>
          <w:rFonts w:ascii="Sylfaen" w:hAnsi="Sylfaen" w:cs="Sylfaen"/>
          <w:color w:val="333333"/>
          <w:sz w:val="18"/>
          <w:szCs w:val="20"/>
          <w:lang w:val="ka-GE"/>
        </w:rPr>
        <w:t>თ</w:t>
      </w:r>
      <w:r w:rsidRPr="00F20F32">
        <w:rPr>
          <w:rFonts w:ascii="Sylfaen" w:hAnsi="Sylfaen"/>
          <w:color w:val="333333"/>
          <w:sz w:val="18"/>
          <w:szCs w:val="20"/>
        </w:rPr>
        <w:t>.</w:t>
      </w:r>
    </w:p>
    <w:p w14:paraId="4532CAEC" w14:textId="77777777" w:rsidR="00FC356D" w:rsidRPr="00F20F32" w:rsidRDefault="00FC356D" w:rsidP="00D91CEB">
      <w:pPr>
        <w:spacing w:after="0" w:line="240" w:lineRule="auto"/>
        <w:jc w:val="both"/>
        <w:rPr>
          <w:sz w:val="20"/>
          <w:lang w:val="ka-GE"/>
        </w:rPr>
      </w:pPr>
      <w:r w:rsidRPr="00F20F32">
        <w:rPr>
          <w:rFonts w:ascii="Sylfaen" w:hAnsi="Sylfaen"/>
          <w:color w:val="333333"/>
          <w:sz w:val="18"/>
          <w:szCs w:val="20"/>
          <w:lang w:val="ka-GE"/>
        </w:rPr>
        <w:t>2015 წლის 4 თებერვლის საქართველოს მთავრობის №127 განკარგულე</w:t>
      </w:r>
      <w:r w:rsidR="000A543D" w:rsidRPr="00F20F32">
        <w:rPr>
          <w:rFonts w:ascii="Sylfaen" w:hAnsi="Sylfaen"/>
          <w:color w:val="333333"/>
          <w:sz w:val="18"/>
          <w:szCs w:val="20"/>
          <w:lang w:val="ka-GE"/>
        </w:rPr>
        <w:t>ბით დამტკიცდა</w:t>
      </w:r>
      <w:r w:rsidRPr="00F20F32">
        <w:rPr>
          <w:rFonts w:ascii="Sylfaen" w:hAnsi="Sylfaen"/>
          <w:color w:val="333333"/>
          <w:sz w:val="18"/>
          <w:szCs w:val="20"/>
          <w:lang w:val="ka-GE"/>
        </w:rPr>
        <w:t xml:space="preserve"> „იძულებით გადაადგილებულ პირთა - დევნილთა მიმართ 2015-2016 წლებში სახელმწიფო სტრატეგიის განხორციელების სამოქმედო გეგმა</w:t>
      </w:r>
      <w:r w:rsidR="000A543D" w:rsidRPr="00F20F32">
        <w:rPr>
          <w:rFonts w:ascii="Sylfaen" w:hAnsi="Sylfaen"/>
          <w:color w:val="333333"/>
          <w:sz w:val="18"/>
          <w:szCs w:val="20"/>
          <w:lang w:val="ka-GE"/>
        </w:rPr>
        <w:t>“,</w:t>
      </w:r>
      <w:r w:rsidR="004701E2" w:rsidRPr="00F20F32">
        <w:rPr>
          <w:rFonts w:ascii="Sylfaen" w:hAnsi="Sylfaen"/>
          <w:color w:val="333333"/>
          <w:sz w:val="18"/>
          <w:szCs w:val="20"/>
          <w:lang w:val="ka-GE"/>
        </w:rPr>
        <w:t xml:space="preserve"> 2017 წლის 13 თებერვლის </w:t>
      </w:r>
      <w:r w:rsidR="004701E2" w:rsidRPr="00F20F32">
        <w:rPr>
          <w:rFonts w:ascii="Sylfaen" w:hAnsi="Sylfaen"/>
          <w:color w:val="333333"/>
          <w:sz w:val="18"/>
          <w:szCs w:val="20"/>
        </w:rPr>
        <w:t>№</w:t>
      </w:r>
      <w:r w:rsidR="004701E2" w:rsidRPr="00F20F32">
        <w:rPr>
          <w:rFonts w:ascii="Sylfaen" w:hAnsi="Sylfaen"/>
          <w:color w:val="333333"/>
          <w:sz w:val="18"/>
          <w:szCs w:val="20"/>
          <w:lang w:val="ka-GE"/>
        </w:rPr>
        <w:t xml:space="preserve">240 განკარგულებით </w:t>
      </w:r>
      <w:r w:rsidR="000A543D" w:rsidRPr="00F20F32">
        <w:rPr>
          <w:rFonts w:ascii="Sylfaen" w:hAnsi="Sylfaen"/>
          <w:color w:val="333333"/>
          <w:sz w:val="18"/>
          <w:szCs w:val="20"/>
          <w:lang w:val="ka-GE"/>
        </w:rPr>
        <w:t>-</w:t>
      </w:r>
      <w:r w:rsidR="004701E2" w:rsidRPr="00F20F32">
        <w:rPr>
          <w:rFonts w:ascii="Sylfaen" w:hAnsi="Sylfaen"/>
          <w:color w:val="333333"/>
          <w:sz w:val="18"/>
          <w:szCs w:val="20"/>
          <w:lang w:val="ka-GE"/>
        </w:rPr>
        <w:t xml:space="preserve"> „იძულებით გადაადგილებულ პირთა - დევნილთა მიმართ 2017-2018 წლებში სახელმწიფო სტრატეგიის განხორციელების სამოქმედო გეგმა</w:t>
      </w:r>
      <w:r w:rsidR="000A543D" w:rsidRPr="00F20F32">
        <w:rPr>
          <w:rFonts w:ascii="Sylfaen" w:hAnsi="Sylfaen"/>
          <w:color w:val="333333"/>
          <w:sz w:val="18"/>
          <w:szCs w:val="20"/>
          <w:lang w:val="ka-GE"/>
        </w:rPr>
        <w:t xml:space="preserve">“, </w:t>
      </w:r>
      <w:r w:rsidRPr="00F20F32">
        <w:rPr>
          <w:rFonts w:ascii="Sylfaen" w:hAnsi="Sylfaen"/>
          <w:color w:val="333333"/>
          <w:sz w:val="18"/>
          <w:szCs w:val="20"/>
          <w:lang w:val="ka-GE"/>
        </w:rPr>
        <w:t>რომლ</w:t>
      </w:r>
      <w:r w:rsidR="004701E2" w:rsidRPr="00F20F32">
        <w:rPr>
          <w:rFonts w:ascii="Sylfaen" w:hAnsi="Sylfaen"/>
          <w:color w:val="333333"/>
          <w:sz w:val="18"/>
          <w:szCs w:val="20"/>
          <w:lang w:val="ka-GE"/>
        </w:rPr>
        <w:t>ებ</w:t>
      </w:r>
      <w:r w:rsidRPr="00F20F32">
        <w:rPr>
          <w:rFonts w:ascii="Sylfaen" w:hAnsi="Sylfaen"/>
          <w:color w:val="333333"/>
          <w:sz w:val="18"/>
          <w:szCs w:val="20"/>
          <w:lang w:val="ka-GE"/>
        </w:rPr>
        <w:t xml:space="preserve">შიც </w:t>
      </w:r>
      <w:r w:rsidR="000A543D" w:rsidRPr="00F20F32">
        <w:rPr>
          <w:rFonts w:ascii="Sylfaen" w:hAnsi="Sylfaen"/>
          <w:color w:val="333333"/>
          <w:sz w:val="18"/>
          <w:szCs w:val="20"/>
          <w:lang w:val="ka-GE"/>
        </w:rPr>
        <w:t>ასევე შევიდა რამდენიმე ცვლილება, საქართველოს მთავრობის შესაბამისი განკარგულებებით</w:t>
      </w:r>
      <w:r w:rsidR="00F20F32" w:rsidRPr="00F20F32">
        <w:rPr>
          <w:rFonts w:ascii="Sylfaen" w:hAnsi="Sylfaen"/>
          <w:color w:val="333333"/>
          <w:sz w:val="18"/>
          <w:szCs w:val="20"/>
          <w:lang w:val="ka-GE"/>
        </w:rPr>
        <w:t>, 2018 წლის 31 დეკემბრის N2566 განკარგულებით „„იძულებით გადაადგილებულ პირთა - დევნილთა მიმართ 201</w:t>
      </w:r>
      <w:r w:rsidR="00F20F32">
        <w:rPr>
          <w:rFonts w:ascii="Sylfaen" w:hAnsi="Sylfaen"/>
          <w:color w:val="333333"/>
          <w:sz w:val="18"/>
          <w:szCs w:val="20"/>
          <w:lang w:val="ka-GE"/>
        </w:rPr>
        <w:t>9-2020</w:t>
      </w:r>
      <w:r w:rsidR="00F20F32" w:rsidRPr="00F20F32">
        <w:rPr>
          <w:rFonts w:ascii="Sylfaen" w:hAnsi="Sylfaen"/>
          <w:color w:val="333333"/>
          <w:sz w:val="18"/>
          <w:szCs w:val="20"/>
          <w:lang w:val="ka-GE"/>
        </w:rPr>
        <w:t xml:space="preserve"> წლებში სახელმწიფო სტრატეგიის განხორციელების სამოქმედო გეგმა“</w:t>
      </w:r>
      <w:r w:rsidR="00E40026">
        <w:rPr>
          <w:rFonts w:ascii="Sylfaen" w:hAnsi="Sylfaen"/>
          <w:color w:val="333333"/>
          <w:sz w:val="18"/>
          <w:szCs w:val="20"/>
          <w:lang w:val="ka-GE"/>
        </w:rPr>
        <w:t xml:space="preserve"> და აღნიშნული სამოქმედო გეგმის ცვლილება 2020 წლის 10 სექტემბრის N1738 განკრგულებით.</w:t>
      </w:r>
    </w:p>
  </w:footnote>
  <w:footnote w:id="2">
    <w:p w14:paraId="489F89C3" w14:textId="77777777" w:rsidR="00FC356D" w:rsidRPr="00F20F32" w:rsidRDefault="00FC356D" w:rsidP="00D91CEB">
      <w:pPr>
        <w:pStyle w:val="FootnoteText"/>
        <w:spacing w:before="0" w:beforeAutospacing="0" w:after="0" w:afterAutospacing="0"/>
        <w:jc w:val="both"/>
        <w:rPr>
          <w:sz w:val="22"/>
        </w:rPr>
      </w:pPr>
      <w:r w:rsidRPr="00F20F32">
        <w:rPr>
          <w:rStyle w:val="FootnoteReference"/>
          <w:rFonts w:ascii="Sylfaen" w:hAnsi="Sylfaen"/>
          <w:sz w:val="18"/>
          <w:szCs w:val="20"/>
          <w:vertAlign w:val="superscript"/>
        </w:rPr>
        <w:footnoteRef/>
      </w:r>
      <w:r w:rsidRPr="00F20F32">
        <w:rPr>
          <w:rFonts w:ascii="Sylfaen" w:hAnsi="Sylfaen"/>
          <w:sz w:val="18"/>
          <w:szCs w:val="20"/>
        </w:rPr>
        <w:t xml:space="preserve"> </w:t>
      </w:r>
      <w:r w:rsidRPr="00F20F32">
        <w:rPr>
          <w:rFonts w:ascii="Sylfaen" w:hAnsi="Sylfaen" w:cs="Sylfaen"/>
          <w:color w:val="333333"/>
          <w:sz w:val="18"/>
          <w:szCs w:val="20"/>
        </w:rPr>
        <w:t>საქართველოს</w:t>
      </w:r>
      <w:r w:rsidRPr="00F20F32">
        <w:rPr>
          <w:rFonts w:ascii="Sylfaen" w:hAnsi="Sylfaen"/>
          <w:color w:val="333333"/>
          <w:sz w:val="18"/>
          <w:szCs w:val="20"/>
        </w:rPr>
        <w:t> </w:t>
      </w:r>
      <w:r w:rsidRPr="00F20F32">
        <w:rPr>
          <w:rFonts w:ascii="Sylfaen" w:hAnsi="Sylfaen" w:cs="Sylfaen"/>
          <w:color w:val="333333"/>
          <w:sz w:val="18"/>
          <w:szCs w:val="20"/>
        </w:rPr>
        <w:t>კანონი</w:t>
      </w:r>
      <w:r w:rsidRPr="00F20F32">
        <w:rPr>
          <w:rFonts w:ascii="Sylfaen" w:hAnsi="Sylfaen"/>
          <w:color w:val="333333"/>
          <w:sz w:val="18"/>
          <w:szCs w:val="20"/>
        </w:rPr>
        <w:t> „ </w:t>
      </w:r>
      <w:r w:rsidRPr="00F20F32">
        <w:rPr>
          <w:rFonts w:ascii="Sylfaen" w:hAnsi="Sylfaen" w:cs="Sylfaen"/>
          <w:color w:val="333333"/>
          <w:sz w:val="18"/>
          <w:szCs w:val="20"/>
        </w:rPr>
        <w:t>საქართველოს</w:t>
      </w:r>
      <w:r w:rsidRPr="00F20F32">
        <w:rPr>
          <w:rFonts w:ascii="Sylfaen" w:hAnsi="Sylfaen"/>
          <w:color w:val="333333"/>
          <w:sz w:val="18"/>
          <w:szCs w:val="20"/>
        </w:rPr>
        <w:t xml:space="preserve"> </w:t>
      </w:r>
      <w:r w:rsidRPr="00F20F32">
        <w:rPr>
          <w:rFonts w:ascii="Sylfaen" w:hAnsi="Sylfaen" w:cs="Sylfaen"/>
          <w:color w:val="333333"/>
          <w:sz w:val="18"/>
          <w:szCs w:val="20"/>
        </w:rPr>
        <w:t>ოკუპირებული</w:t>
      </w:r>
      <w:r w:rsidRPr="00F20F32">
        <w:rPr>
          <w:rFonts w:ascii="Sylfaen" w:hAnsi="Sylfaen"/>
          <w:color w:val="333333"/>
          <w:sz w:val="18"/>
          <w:szCs w:val="20"/>
        </w:rPr>
        <w:t xml:space="preserve"> </w:t>
      </w:r>
      <w:r w:rsidRPr="00F20F32">
        <w:rPr>
          <w:rFonts w:ascii="Sylfaen" w:hAnsi="Sylfaen" w:cs="Sylfaen"/>
          <w:color w:val="333333"/>
          <w:sz w:val="18"/>
          <w:szCs w:val="20"/>
        </w:rPr>
        <w:t>ტერიტორიებიდან</w:t>
      </w:r>
      <w:r w:rsidRPr="00F20F32">
        <w:rPr>
          <w:rFonts w:ascii="Sylfaen" w:hAnsi="Sylfaen"/>
          <w:color w:val="333333"/>
          <w:sz w:val="18"/>
          <w:szCs w:val="20"/>
        </w:rPr>
        <w:t xml:space="preserve"> </w:t>
      </w:r>
      <w:r w:rsidRPr="00F20F32">
        <w:rPr>
          <w:rFonts w:ascii="Sylfaen" w:hAnsi="Sylfaen" w:cs="Sylfaen"/>
          <w:color w:val="333333"/>
          <w:sz w:val="18"/>
          <w:szCs w:val="20"/>
        </w:rPr>
        <w:t>იძულებით</w:t>
      </w:r>
      <w:r w:rsidRPr="00F20F32">
        <w:rPr>
          <w:rFonts w:ascii="Sylfaen" w:hAnsi="Sylfaen"/>
          <w:color w:val="333333"/>
          <w:sz w:val="18"/>
          <w:szCs w:val="20"/>
        </w:rPr>
        <w:t xml:space="preserve"> </w:t>
      </w:r>
      <w:r w:rsidRPr="00F20F32">
        <w:rPr>
          <w:rFonts w:ascii="Sylfaen" w:hAnsi="Sylfaen" w:cs="Sylfaen"/>
          <w:color w:val="333333"/>
          <w:sz w:val="18"/>
          <w:szCs w:val="20"/>
        </w:rPr>
        <w:t>გადაადგილებულ</w:t>
      </w:r>
      <w:r w:rsidRPr="00F20F32">
        <w:rPr>
          <w:rFonts w:ascii="Sylfaen" w:hAnsi="Sylfaen"/>
          <w:color w:val="333333"/>
          <w:sz w:val="18"/>
          <w:szCs w:val="20"/>
        </w:rPr>
        <w:t xml:space="preserve"> </w:t>
      </w:r>
      <w:r w:rsidRPr="00F20F32">
        <w:rPr>
          <w:rFonts w:ascii="Sylfaen" w:hAnsi="Sylfaen" w:cs="Sylfaen"/>
          <w:color w:val="333333"/>
          <w:sz w:val="18"/>
          <w:szCs w:val="20"/>
        </w:rPr>
        <w:t>პირთა</w:t>
      </w:r>
      <w:r w:rsidRPr="00F20F32">
        <w:rPr>
          <w:rFonts w:ascii="Sylfaen" w:hAnsi="Sylfaen"/>
          <w:color w:val="333333"/>
          <w:sz w:val="18"/>
          <w:szCs w:val="20"/>
        </w:rPr>
        <w:t xml:space="preserve"> - </w:t>
      </w:r>
      <w:r w:rsidRPr="00F20F32">
        <w:rPr>
          <w:rFonts w:ascii="Sylfaen" w:hAnsi="Sylfaen" w:cs="Sylfaen"/>
          <w:color w:val="333333"/>
          <w:sz w:val="18"/>
          <w:szCs w:val="20"/>
        </w:rPr>
        <w:t>დევნილთა</w:t>
      </w:r>
      <w:r w:rsidRPr="00F20F32">
        <w:rPr>
          <w:rFonts w:ascii="Sylfaen" w:hAnsi="Sylfaen"/>
          <w:color w:val="333333"/>
          <w:sz w:val="18"/>
          <w:szCs w:val="20"/>
        </w:rPr>
        <w:t xml:space="preserve"> </w:t>
      </w:r>
      <w:r w:rsidRPr="00F20F32">
        <w:rPr>
          <w:rFonts w:ascii="Sylfaen" w:hAnsi="Sylfaen" w:cs="Sylfaen"/>
          <w:color w:val="333333"/>
          <w:sz w:val="18"/>
          <w:szCs w:val="20"/>
        </w:rPr>
        <w:t>შესახებ</w:t>
      </w:r>
      <w:r w:rsidRPr="00F20F32">
        <w:rPr>
          <w:rFonts w:ascii="Sylfaen" w:hAnsi="Sylfaen"/>
          <w:color w:val="333333"/>
          <w:sz w:val="18"/>
          <w:szCs w:val="20"/>
        </w:rPr>
        <w:t> “ (</w:t>
      </w:r>
      <w:r w:rsidRPr="00F20F32">
        <w:rPr>
          <w:rFonts w:ascii="Sylfaen" w:hAnsi="Sylfaen" w:cs="Sylfaen"/>
          <w:color w:val="333333"/>
          <w:sz w:val="18"/>
          <w:szCs w:val="20"/>
        </w:rPr>
        <w:t>ძალაში</w:t>
      </w:r>
      <w:r w:rsidRPr="00F20F32">
        <w:rPr>
          <w:rFonts w:ascii="Sylfaen" w:hAnsi="Sylfaen"/>
          <w:color w:val="333333"/>
          <w:sz w:val="18"/>
          <w:szCs w:val="20"/>
        </w:rPr>
        <w:t xml:space="preserve"> </w:t>
      </w:r>
      <w:r w:rsidRPr="00F20F32">
        <w:rPr>
          <w:rFonts w:ascii="Sylfaen" w:hAnsi="Sylfaen" w:cs="Sylfaen"/>
          <w:color w:val="333333"/>
          <w:sz w:val="18"/>
          <w:szCs w:val="20"/>
        </w:rPr>
        <w:t>შევიდა</w:t>
      </w:r>
      <w:r w:rsidRPr="00F20F32">
        <w:rPr>
          <w:rFonts w:ascii="Sylfaen" w:hAnsi="Sylfaen"/>
          <w:color w:val="333333"/>
          <w:sz w:val="18"/>
          <w:szCs w:val="20"/>
        </w:rPr>
        <w:t xml:space="preserve"> 2014 </w:t>
      </w:r>
      <w:r w:rsidRPr="00F20F32">
        <w:rPr>
          <w:rFonts w:ascii="Sylfaen" w:hAnsi="Sylfaen" w:cs="Sylfaen"/>
          <w:color w:val="333333"/>
          <w:sz w:val="18"/>
          <w:szCs w:val="20"/>
        </w:rPr>
        <w:t>წლის</w:t>
      </w:r>
      <w:r w:rsidRPr="00F20F32">
        <w:rPr>
          <w:rFonts w:ascii="Sylfaen" w:hAnsi="Sylfaen"/>
          <w:color w:val="333333"/>
          <w:sz w:val="18"/>
          <w:szCs w:val="20"/>
        </w:rPr>
        <w:t xml:space="preserve"> 1 </w:t>
      </w:r>
      <w:r w:rsidRPr="00F20F32">
        <w:rPr>
          <w:rFonts w:ascii="Sylfaen" w:hAnsi="Sylfaen" w:cs="Sylfaen"/>
          <w:color w:val="333333"/>
          <w:sz w:val="18"/>
          <w:szCs w:val="20"/>
        </w:rPr>
        <w:t>მარტიდან</w:t>
      </w:r>
      <w:r w:rsidRPr="00F20F32">
        <w:rPr>
          <w:rFonts w:ascii="Sylfaen" w:hAnsi="Sylfaen"/>
          <w:color w:val="333333"/>
          <w:sz w:val="18"/>
          <w:szCs w:val="20"/>
        </w:rPr>
        <w:t>).</w:t>
      </w:r>
    </w:p>
  </w:footnote>
  <w:footnote w:id="3">
    <w:p w14:paraId="2B74E95D" w14:textId="77777777" w:rsidR="00FC356D" w:rsidRPr="00F20F32" w:rsidRDefault="00FC356D" w:rsidP="00D91CEB">
      <w:pPr>
        <w:pStyle w:val="FootnoteText"/>
        <w:spacing w:before="0" w:beforeAutospacing="0" w:after="0" w:afterAutospacing="0"/>
        <w:jc w:val="both"/>
        <w:rPr>
          <w:sz w:val="22"/>
        </w:rPr>
      </w:pPr>
      <w:r w:rsidRPr="00F20F32">
        <w:rPr>
          <w:rStyle w:val="FootnoteReference"/>
          <w:rFonts w:ascii="Sylfaen" w:hAnsi="Sylfaen"/>
          <w:sz w:val="18"/>
          <w:szCs w:val="20"/>
          <w:vertAlign w:val="superscript"/>
        </w:rPr>
        <w:footnoteRef/>
      </w:r>
      <w:r w:rsidRPr="00F20F32">
        <w:rPr>
          <w:rFonts w:ascii="Sylfaen" w:hAnsi="Sylfaen"/>
          <w:sz w:val="18"/>
          <w:szCs w:val="20"/>
          <w:vertAlign w:val="superscript"/>
        </w:rPr>
        <w:t xml:space="preserve"> </w:t>
      </w:r>
      <w:r w:rsidRPr="00F20F32">
        <w:rPr>
          <w:rFonts w:ascii="Sylfaen" w:hAnsi="Sylfaen" w:cs="Sylfaen"/>
          <w:color w:val="333333"/>
          <w:sz w:val="18"/>
          <w:szCs w:val="20"/>
        </w:rPr>
        <w:t>საქართველოს</w:t>
      </w:r>
      <w:r w:rsidRPr="00F20F32">
        <w:rPr>
          <w:rFonts w:ascii="Sylfaen" w:hAnsi="Sylfaen"/>
          <w:color w:val="333333"/>
          <w:sz w:val="18"/>
          <w:szCs w:val="20"/>
        </w:rPr>
        <w:t xml:space="preserve"> </w:t>
      </w:r>
      <w:r w:rsidRPr="00F20F32">
        <w:rPr>
          <w:rFonts w:ascii="Sylfaen" w:hAnsi="Sylfaen" w:cs="Sylfaen"/>
          <w:color w:val="333333"/>
          <w:sz w:val="18"/>
          <w:szCs w:val="20"/>
        </w:rPr>
        <w:t>ოკუპირებული</w:t>
      </w:r>
      <w:r w:rsidRPr="00F20F32">
        <w:rPr>
          <w:rFonts w:ascii="Sylfaen" w:hAnsi="Sylfaen"/>
          <w:color w:val="333333"/>
          <w:sz w:val="18"/>
          <w:szCs w:val="20"/>
        </w:rPr>
        <w:t xml:space="preserve"> </w:t>
      </w:r>
      <w:r w:rsidRPr="00F20F32">
        <w:rPr>
          <w:rFonts w:ascii="Sylfaen" w:hAnsi="Sylfaen" w:cs="Sylfaen"/>
          <w:color w:val="333333"/>
          <w:sz w:val="18"/>
          <w:szCs w:val="20"/>
        </w:rPr>
        <w:t>ტერიტორიებიდან</w:t>
      </w:r>
      <w:r w:rsidRPr="00F20F32">
        <w:rPr>
          <w:rFonts w:ascii="Sylfaen" w:hAnsi="Sylfaen"/>
          <w:color w:val="333333"/>
          <w:sz w:val="18"/>
          <w:szCs w:val="20"/>
        </w:rPr>
        <w:t xml:space="preserve"> </w:t>
      </w:r>
      <w:r w:rsidRPr="00F20F32">
        <w:rPr>
          <w:rFonts w:ascii="Sylfaen" w:hAnsi="Sylfaen" w:cs="Sylfaen"/>
          <w:color w:val="333333"/>
          <w:sz w:val="18"/>
          <w:szCs w:val="20"/>
        </w:rPr>
        <w:t>იძულებით</w:t>
      </w:r>
      <w:r w:rsidRPr="00F20F32">
        <w:rPr>
          <w:rFonts w:ascii="Sylfaen" w:hAnsi="Sylfaen"/>
          <w:color w:val="333333"/>
          <w:sz w:val="18"/>
          <w:szCs w:val="20"/>
        </w:rPr>
        <w:t xml:space="preserve"> </w:t>
      </w:r>
      <w:r w:rsidRPr="00F20F32">
        <w:rPr>
          <w:rFonts w:ascii="Sylfaen" w:hAnsi="Sylfaen" w:cs="Sylfaen"/>
          <w:color w:val="333333"/>
          <w:sz w:val="18"/>
          <w:szCs w:val="20"/>
        </w:rPr>
        <w:t>გადაადგილებულ</w:t>
      </w:r>
      <w:r w:rsidRPr="00F20F32">
        <w:rPr>
          <w:rFonts w:ascii="Sylfaen" w:hAnsi="Sylfaen"/>
          <w:color w:val="333333"/>
          <w:sz w:val="18"/>
          <w:szCs w:val="20"/>
        </w:rPr>
        <w:t xml:space="preserve"> </w:t>
      </w:r>
      <w:r w:rsidRPr="00F20F32">
        <w:rPr>
          <w:rFonts w:ascii="Sylfaen" w:hAnsi="Sylfaen" w:cs="Sylfaen"/>
          <w:color w:val="333333"/>
          <w:sz w:val="18"/>
          <w:szCs w:val="20"/>
        </w:rPr>
        <w:t>პირთა</w:t>
      </w:r>
      <w:r w:rsidRPr="00F20F32">
        <w:rPr>
          <w:rFonts w:ascii="Sylfaen" w:hAnsi="Sylfaen"/>
          <w:color w:val="333333"/>
          <w:sz w:val="18"/>
          <w:szCs w:val="20"/>
        </w:rPr>
        <w:t xml:space="preserve">, </w:t>
      </w:r>
      <w:r w:rsidRPr="00F20F32">
        <w:rPr>
          <w:rFonts w:ascii="Sylfaen" w:hAnsi="Sylfaen" w:cs="Sylfaen"/>
          <w:color w:val="333333"/>
          <w:sz w:val="18"/>
          <w:szCs w:val="20"/>
        </w:rPr>
        <w:t>განსახლებისა</w:t>
      </w:r>
      <w:r w:rsidRPr="00F20F32">
        <w:rPr>
          <w:rFonts w:ascii="Sylfaen" w:hAnsi="Sylfaen"/>
          <w:color w:val="333333"/>
          <w:sz w:val="18"/>
          <w:szCs w:val="20"/>
        </w:rPr>
        <w:t xml:space="preserve"> </w:t>
      </w:r>
      <w:r w:rsidRPr="00F20F32">
        <w:rPr>
          <w:rFonts w:ascii="Sylfaen" w:hAnsi="Sylfaen" w:cs="Sylfaen"/>
          <w:color w:val="333333"/>
          <w:sz w:val="18"/>
          <w:szCs w:val="20"/>
        </w:rPr>
        <w:t>და</w:t>
      </w:r>
      <w:r w:rsidRPr="00F20F32">
        <w:rPr>
          <w:rFonts w:ascii="Sylfaen" w:hAnsi="Sylfaen"/>
          <w:color w:val="333333"/>
          <w:sz w:val="18"/>
          <w:szCs w:val="20"/>
        </w:rPr>
        <w:t xml:space="preserve"> </w:t>
      </w:r>
      <w:r w:rsidRPr="00F20F32">
        <w:rPr>
          <w:rFonts w:ascii="Sylfaen" w:hAnsi="Sylfaen" w:cs="Sylfaen"/>
          <w:color w:val="333333"/>
          <w:sz w:val="18"/>
          <w:szCs w:val="20"/>
        </w:rPr>
        <w:t>ლტოლვილთა</w:t>
      </w:r>
      <w:r w:rsidRPr="00F20F32">
        <w:rPr>
          <w:rFonts w:ascii="Sylfaen" w:hAnsi="Sylfaen"/>
          <w:color w:val="333333"/>
          <w:sz w:val="18"/>
          <w:szCs w:val="20"/>
        </w:rPr>
        <w:t xml:space="preserve"> </w:t>
      </w:r>
      <w:r w:rsidRPr="00F20F32">
        <w:rPr>
          <w:rFonts w:ascii="Sylfaen" w:hAnsi="Sylfaen" w:cs="Sylfaen"/>
          <w:color w:val="333333"/>
          <w:sz w:val="18"/>
          <w:szCs w:val="20"/>
        </w:rPr>
        <w:t>მინისტრის</w:t>
      </w:r>
      <w:r w:rsidRPr="00F20F32">
        <w:rPr>
          <w:rFonts w:ascii="Sylfaen" w:hAnsi="Sylfaen"/>
          <w:color w:val="333333"/>
          <w:sz w:val="18"/>
          <w:szCs w:val="20"/>
        </w:rPr>
        <w:t xml:space="preserve"> </w:t>
      </w:r>
      <w:r w:rsidRPr="00F20F32">
        <w:rPr>
          <w:rFonts w:ascii="Sylfaen" w:hAnsi="Sylfaen" w:cs="Arial"/>
          <w:color w:val="333333"/>
          <w:sz w:val="18"/>
          <w:szCs w:val="20"/>
        </w:rPr>
        <w:t>№</w:t>
      </w:r>
      <w:r w:rsidRPr="00F20F32">
        <w:rPr>
          <w:rFonts w:ascii="Sylfaen" w:hAnsi="Sylfaen"/>
          <w:color w:val="333333"/>
          <w:sz w:val="18"/>
          <w:szCs w:val="20"/>
        </w:rPr>
        <w:t xml:space="preserve">320 </w:t>
      </w:r>
      <w:r w:rsidRPr="00F20F32">
        <w:rPr>
          <w:rFonts w:ascii="Sylfaen" w:hAnsi="Sylfaen" w:cs="Sylfaen"/>
          <w:color w:val="333333"/>
          <w:sz w:val="18"/>
          <w:szCs w:val="20"/>
        </w:rPr>
        <w:t>ბრძანება</w:t>
      </w:r>
      <w:r w:rsidRPr="00F20F32">
        <w:rPr>
          <w:rFonts w:ascii="Sylfaen" w:hAnsi="Sylfaen"/>
          <w:color w:val="333333"/>
          <w:sz w:val="18"/>
          <w:szCs w:val="20"/>
        </w:rPr>
        <w:t xml:space="preserve"> </w:t>
      </w:r>
      <w:r w:rsidRPr="00F20F32">
        <w:rPr>
          <w:rFonts w:ascii="Sylfaen" w:hAnsi="Sylfaen" w:cs="Helvetica"/>
          <w:color w:val="333333"/>
          <w:sz w:val="18"/>
          <w:szCs w:val="20"/>
        </w:rPr>
        <w:t>„</w:t>
      </w:r>
      <w:r w:rsidRPr="00F20F32">
        <w:rPr>
          <w:rFonts w:ascii="Sylfaen" w:hAnsi="Sylfaen" w:cs="Sylfaen"/>
          <w:color w:val="333333"/>
          <w:sz w:val="18"/>
          <w:szCs w:val="20"/>
        </w:rPr>
        <w:t>დევნილთა</w:t>
      </w:r>
      <w:r w:rsidRPr="00F20F32">
        <w:rPr>
          <w:rFonts w:ascii="Sylfaen" w:hAnsi="Sylfaen"/>
          <w:color w:val="333333"/>
          <w:sz w:val="18"/>
          <w:szCs w:val="20"/>
        </w:rPr>
        <w:t xml:space="preserve"> </w:t>
      </w:r>
      <w:r w:rsidRPr="00F20F32">
        <w:rPr>
          <w:rFonts w:ascii="Sylfaen" w:hAnsi="Sylfaen" w:cs="Sylfaen"/>
          <w:color w:val="333333"/>
          <w:sz w:val="18"/>
          <w:szCs w:val="20"/>
        </w:rPr>
        <w:t>საცხოვრებლით</w:t>
      </w:r>
      <w:r w:rsidRPr="00F20F32">
        <w:rPr>
          <w:rFonts w:ascii="Sylfaen" w:hAnsi="Sylfaen"/>
          <w:color w:val="333333"/>
          <w:sz w:val="18"/>
          <w:szCs w:val="20"/>
        </w:rPr>
        <w:t xml:space="preserve"> </w:t>
      </w:r>
      <w:r w:rsidRPr="00F20F32">
        <w:rPr>
          <w:rFonts w:ascii="Sylfaen" w:hAnsi="Sylfaen" w:cs="Sylfaen"/>
          <w:color w:val="333333"/>
          <w:sz w:val="18"/>
          <w:szCs w:val="20"/>
        </w:rPr>
        <w:t>უზრუნველყოფის</w:t>
      </w:r>
      <w:r w:rsidRPr="00F20F32">
        <w:rPr>
          <w:rFonts w:ascii="Sylfaen" w:hAnsi="Sylfaen"/>
          <w:color w:val="333333"/>
          <w:sz w:val="18"/>
          <w:szCs w:val="20"/>
        </w:rPr>
        <w:t xml:space="preserve"> </w:t>
      </w:r>
      <w:r w:rsidRPr="00F20F32">
        <w:rPr>
          <w:rFonts w:ascii="Sylfaen" w:hAnsi="Sylfaen" w:cs="Sylfaen"/>
          <w:color w:val="333333"/>
          <w:sz w:val="18"/>
          <w:szCs w:val="20"/>
        </w:rPr>
        <w:t>წესი</w:t>
      </w:r>
      <w:r w:rsidRPr="00F20F32">
        <w:rPr>
          <w:rFonts w:ascii="Sylfaen" w:hAnsi="Sylfaen" w:cs="Helvetica"/>
          <w:color w:val="333333"/>
          <w:sz w:val="18"/>
          <w:szCs w:val="20"/>
        </w:rPr>
        <w:t>“</w:t>
      </w:r>
      <w:r w:rsidRPr="00F20F32">
        <w:rPr>
          <w:rFonts w:ascii="Sylfaen" w:hAnsi="Sylfaen"/>
          <w:color w:val="333333"/>
          <w:sz w:val="18"/>
          <w:szCs w:val="20"/>
        </w:rPr>
        <w:t>.</w:t>
      </w:r>
    </w:p>
  </w:footnote>
  <w:footnote w:id="4">
    <w:p w14:paraId="3F29615D" w14:textId="77777777" w:rsidR="00FC356D" w:rsidRPr="00F20F32" w:rsidRDefault="00FC356D" w:rsidP="0020792A">
      <w:pPr>
        <w:pStyle w:val="FootnoteText"/>
        <w:spacing w:before="0" w:beforeAutospacing="0" w:after="0" w:afterAutospacing="0"/>
        <w:rPr>
          <w:sz w:val="22"/>
        </w:rPr>
      </w:pPr>
      <w:r w:rsidRPr="00F20F32">
        <w:rPr>
          <w:rStyle w:val="FootnoteReference"/>
          <w:rFonts w:ascii="Sylfaen" w:hAnsi="Sylfaen"/>
          <w:sz w:val="18"/>
          <w:szCs w:val="20"/>
          <w:vertAlign w:val="superscript"/>
        </w:rPr>
        <w:footnoteRef/>
      </w:r>
      <w:r w:rsidRPr="00F20F32">
        <w:rPr>
          <w:rFonts w:ascii="Sylfaen" w:hAnsi="Sylfaen"/>
          <w:sz w:val="18"/>
          <w:szCs w:val="20"/>
        </w:rPr>
        <w:t xml:space="preserve"> </w:t>
      </w:r>
      <w:r w:rsidRPr="00F20F32">
        <w:rPr>
          <w:rFonts w:ascii="Sylfaen" w:hAnsi="Sylfaen" w:cs="Sylfaen"/>
          <w:color w:val="333333"/>
          <w:sz w:val="18"/>
          <w:szCs w:val="20"/>
        </w:rPr>
        <w:t>მაგალითად</w:t>
      </w:r>
      <w:r w:rsidRPr="00F20F32">
        <w:rPr>
          <w:rFonts w:ascii="Sylfaen" w:hAnsi="Sylfaen"/>
          <w:color w:val="333333"/>
          <w:sz w:val="18"/>
          <w:szCs w:val="20"/>
        </w:rPr>
        <w:t>, </w:t>
      </w:r>
      <w:r w:rsidRPr="00F20F32">
        <w:rPr>
          <w:rFonts w:ascii="Sylfaen" w:hAnsi="Sylfaen" w:cs="Sylfaen"/>
          <w:color w:val="333333"/>
          <w:sz w:val="18"/>
          <w:szCs w:val="20"/>
        </w:rPr>
        <w:t>გაეროს</w:t>
      </w:r>
      <w:r w:rsidRPr="00F20F32">
        <w:rPr>
          <w:rFonts w:ascii="Sylfaen" w:hAnsi="Sylfaen"/>
          <w:color w:val="333333"/>
          <w:sz w:val="18"/>
          <w:szCs w:val="20"/>
        </w:rPr>
        <w:t xml:space="preserve"> </w:t>
      </w:r>
      <w:r w:rsidRPr="00F20F32">
        <w:rPr>
          <w:rFonts w:ascii="Sylfaen" w:hAnsi="Sylfaen" w:cs="Sylfaen"/>
          <w:color w:val="333333"/>
          <w:sz w:val="18"/>
          <w:szCs w:val="20"/>
        </w:rPr>
        <w:t>უშიშროების</w:t>
      </w:r>
      <w:r w:rsidRPr="00F20F32">
        <w:rPr>
          <w:rFonts w:ascii="Sylfaen" w:hAnsi="Sylfaen"/>
          <w:color w:val="333333"/>
          <w:sz w:val="18"/>
          <w:szCs w:val="20"/>
        </w:rPr>
        <w:t xml:space="preserve"> </w:t>
      </w:r>
      <w:r w:rsidRPr="00F20F32">
        <w:rPr>
          <w:rFonts w:ascii="Sylfaen" w:hAnsi="Sylfaen" w:cs="Sylfaen"/>
          <w:color w:val="333333"/>
          <w:sz w:val="18"/>
          <w:szCs w:val="20"/>
        </w:rPr>
        <w:t>საბჭოს</w:t>
      </w:r>
      <w:r w:rsidRPr="00F20F32">
        <w:rPr>
          <w:rFonts w:ascii="Sylfaen" w:hAnsi="Sylfaen"/>
          <w:color w:val="333333"/>
          <w:sz w:val="18"/>
          <w:szCs w:val="20"/>
        </w:rPr>
        <w:t xml:space="preserve"> 1325</w:t>
      </w:r>
      <w:r w:rsidRPr="00F20F32">
        <w:rPr>
          <w:rFonts w:ascii="Sylfaen" w:hAnsi="Sylfaen"/>
          <w:color w:val="333333"/>
          <w:sz w:val="18"/>
          <w:szCs w:val="20"/>
          <w:lang w:val="ka-GE"/>
        </w:rPr>
        <w:t xml:space="preserve"> </w:t>
      </w:r>
      <w:r w:rsidRPr="00F20F32">
        <w:rPr>
          <w:rFonts w:ascii="Sylfaen" w:hAnsi="Sylfaen" w:cs="Sylfaen"/>
          <w:color w:val="333333"/>
          <w:sz w:val="18"/>
          <w:szCs w:val="20"/>
        </w:rPr>
        <w:t>რეზოლუცია</w:t>
      </w:r>
      <w:r w:rsidRPr="00F20F32">
        <w:rPr>
          <w:rFonts w:ascii="Sylfaen" w:hAnsi="Sylfaen"/>
          <w:color w:val="333333"/>
          <w:sz w:val="18"/>
          <w:szCs w:val="20"/>
        </w:rPr>
        <w:t xml:space="preserve">, </w:t>
      </w:r>
      <w:r w:rsidRPr="00F20F32">
        <w:rPr>
          <w:rFonts w:ascii="Sylfaen" w:hAnsi="Sylfaen" w:cs="Sylfaen"/>
          <w:color w:val="333333"/>
          <w:sz w:val="18"/>
          <w:szCs w:val="20"/>
        </w:rPr>
        <w:t>რომლის</w:t>
      </w:r>
      <w:r w:rsidRPr="00F20F32">
        <w:rPr>
          <w:rFonts w:ascii="Sylfaen" w:hAnsi="Sylfaen"/>
          <w:color w:val="333333"/>
          <w:sz w:val="18"/>
          <w:szCs w:val="20"/>
        </w:rPr>
        <w:t xml:space="preserve"> </w:t>
      </w:r>
      <w:r w:rsidRPr="00F20F32">
        <w:rPr>
          <w:rFonts w:ascii="Sylfaen" w:hAnsi="Sylfaen" w:cs="Sylfaen"/>
          <w:color w:val="333333"/>
          <w:sz w:val="18"/>
          <w:szCs w:val="20"/>
        </w:rPr>
        <w:t>ძირითად</w:t>
      </w:r>
      <w:r w:rsidRPr="00F20F32">
        <w:rPr>
          <w:rFonts w:ascii="Sylfaen" w:hAnsi="Sylfaen"/>
          <w:color w:val="333333"/>
          <w:sz w:val="18"/>
          <w:szCs w:val="20"/>
        </w:rPr>
        <w:t xml:space="preserve"> </w:t>
      </w:r>
      <w:r w:rsidRPr="00F20F32">
        <w:rPr>
          <w:rFonts w:ascii="Sylfaen" w:hAnsi="Sylfaen" w:cs="Sylfaen"/>
          <w:color w:val="333333"/>
          <w:sz w:val="18"/>
          <w:szCs w:val="20"/>
        </w:rPr>
        <w:t>პრინციპებსაც</w:t>
      </w:r>
      <w:r w:rsidRPr="00F20F32">
        <w:rPr>
          <w:rFonts w:ascii="Sylfaen" w:hAnsi="Sylfaen"/>
          <w:color w:val="333333"/>
          <w:sz w:val="18"/>
          <w:szCs w:val="20"/>
        </w:rPr>
        <w:t xml:space="preserve"> </w:t>
      </w:r>
      <w:r w:rsidRPr="00F20F32">
        <w:rPr>
          <w:rFonts w:ascii="Sylfaen" w:hAnsi="Sylfaen" w:cs="Sylfaen"/>
          <w:color w:val="333333"/>
          <w:sz w:val="18"/>
          <w:szCs w:val="20"/>
        </w:rPr>
        <w:t>ითვალისწინებს</w:t>
      </w:r>
      <w:r w:rsidRPr="00F20F32">
        <w:rPr>
          <w:rFonts w:ascii="Sylfaen" w:hAnsi="Sylfaen"/>
          <w:color w:val="333333"/>
          <w:sz w:val="18"/>
          <w:szCs w:val="20"/>
        </w:rPr>
        <w:t> </w:t>
      </w:r>
      <w:r w:rsidRPr="00F20F32">
        <w:rPr>
          <w:rFonts w:ascii="Sylfaen" w:hAnsi="Sylfaen" w:cs="Sylfaen"/>
          <w:color w:val="333333"/>
          <w:sz w:val="18"/>
          <w:szCs w:val="20"/>
        </w:rPr>
        <w:t>სამოქმედო</w:t>
      </w:r>
      <w:r w:rsidRPr="00F20F32">
        <w:rPr>
          <w:rFonts w:ascii="Sylfaen" w:hAnsi="Sylfaen"/>
          <w:color w:val="333333"/>
          <w:sz w:val="18"/>
          <w:szCs w:val="20"/>
        </w:rPr>
        <w:t xml:space="preserve"> </w:t>
      </w:r>
      <w:r w:rsidRPr="00F20F32">
        <w:rPr>
          <w:rFonts w:ascii="Sylfaen" w:hAnsi="Sylfaen" w:cs="Sylfaen"/>
          <w:color w:val="333333"/>
          <w:sz w:val="18"/>
          <w:szCs w:val="20"/>
        </w:rPr>
        <w:t>გეგმა</w:t>
      </w:r>
      <w:r w:rsidRPr="00F20F32">
        <w:rPr>
          <w:rFonts w:ascii="Sylfaen" w:hAnsi="Sylfaen" w:cs="Sylfaen"/>
          <w:color w:val="333333"/>
          <w:sz w:val="18"/>
          <w:szCs w:val="20"/>
          <w:lang w:val="ka-GE"/>
        </w:rPr>
        <w:t>.</w:t>
      </w:r>
      <w:r w:rsidRPr="00F20F32">
        <w:rPr>
          <w:rFonts w:ascii="Sylfaen" w:hAnsi="Sylfaen"/>
          <w:color w:val="333333"/>
          <w:sz w:val="18"/>
          <w:szCs w:val="20"/>
        </w:rPr>
        <w:t> </w:t>
      </w:r>
    </w:p>
  </w:footnote>
  <w:footnote w:id="5">
    <w:p w14:paraId="3188F8B0" w14:textId="77777777" w:rsidR="00B82EC2" w:rsidRPr="00B82EC2" w:rsidRDefault="00B82EC2" w:rsidP="00690A68">
      <w:pPr>
        <w:pStyle w:val="FootnoteText"/>
        <w:spacing w:before="0" w:beforeAutospacing="0" w:after="0" w:afterAutospacing="0"/>
        <w:rPr>
          <w:rFonts w:ascii="Sylfaen" w:hAnsi="Sylfaen"/>
          <w:lang w:val="ka-GE"/>
        </w:rPr>
      </w:pPr>
      <w:r w:rsidRPr="00B82EC2">
        <w:rPr>
          <w:rStyle w:val="FootnoteReference"/>
          <w:sz w:val="20"/>
          <w:szCs w:val="20"/>
          <w:vertAlign w:val="superscript"/>
        </w:rPr>
        <w:footnoteRef/>
      </w:r>
      <w:r w:rsidRPr="00B82EC2">
        <w:rPr>
          <w:sz w:val="20"/>
          <w:szCs w:val="20"/>
          <w:vertAlign w:val="superscript"/>
        </w:rPr>
        <w:t xml:space="preserve"> </w:t>
      </w:r>
      <w:r w:rsidRPr="00B82EC2">
        <w:rPr>
          <w:rFonts w:ascii="Sylfaen" w:hAnsi="Sylfaen" w:cs="Sylfaen"/>
          <w:color w:val="333333"/>
          <w:sz w:val="20"/>
          <w:szCs w:val="20"/>
        </w:rPr>
        <w:t>საქართველოს</w:t>
      </w:r>
      <w:r w:rsidRPr="005E51EC">
        <w:rPr>
          <w:rFonts w:ascii="Sylfaen" w:hAnsi="Sylfaen"/>
          <w:color w:val="333333"/>
          <w:sz w:val="20"/>
          <w:szCs w:val="20"/>
        </w:rPr>
        <w:t xml:space="preserve"> </w:t>
      </w:r>
      <w:r w:rsidRPr="005E51EC">
        <w:rPr>
          <w:rFonts w:ascii="Sylfaen" w:hAnsi="Sylfaen" w:cs="Sylfaen"/>
          <w:color w:val="333333"/>
          <w:sz w:val="20"/>
          <w:szCs w:val="20"/>
        </w:rPr>
        <w:t>ოკუპირებული</w:t>
      </w:r>
      <w:r w:rsidRPr="005E51EC">
        <w:rPr>
          <w:rFonts w:ascii="Sylfaen" w:hAnsi="Sylfaen"/>
          <w:color w:val="333333"/>
          <w:sz w:val="20"/>
          <w:szCs w:val="20"/>
        </w:rPr>
        <w:t xml:space="preserve"> </w:t>
      </w:r>
      <w:r w:rsidRPr="005E51EC">
        <w:rPr>
          <w:rFonts w:ascii="Sylfaen" w:hAnsi="Sylfaen" w:cs="Sylfaen"/>
          <w:color w:val="333333"/>
          <w:sz w:val="20"/>
          <w:szCs w:val="20"/>
        </w:rPr>
        <w:t>ტერიტორიებიდან</w:t>
      </w:r>
      <w:r w:rsidRPr="005E51EC">
        <w:rPr>
          <w:rFonts w:ascii="Sylfaen" w:hAnsi="Sylfaen"/>
          <w:color w:val="333333"/>
          <w:sz w:val="20"/>
          <w:szCs w:val="20"/>
        </w:rPr>
        <w:t xml:space="preserve"> </w:t>
      </w:r>
      <w:r w:rsidRPr="005E51EC">
        <w:rPr>
          <w:rFonts w:ascii="Sylfaen" w:hAnsi="Sylfaen" w:cs="Sylfaen"/>
          <w:color w:val="333333"/>
          <w:sz w:val="20"/>
          <w:szCs w:val="20"/>
        </w:rPr>
        <w:t>იძულებით</w:t>
      </w:r>
      <w:r w:rsidRPr="005E51EC">
        <w:rPr>
          <w:rFonts w:ascii="Sylfaen" w:hAnsi="Sylfaen"/>
          <w:color w:val="333333"/>
          <w:sz w:val="20"/>
          <w:szCs w:val="20"/>
        </w:rPr>
        <w:t xml:space="preserve"> </w:t>
      </w:r>
      <w:r w:rsidRPr="005E51EC">
        <w:rPr>
          <w:rFonts w:ascii="Sylfaen" w:hAnsi="Sylfaen" w:cs="Sylfaen"/>
          <w:color w:val="333333"/>
          <w:sz w:val="20"/>
          <w:szCs w:val="20"/>
        </w:rPr>
        <w:t>გადაადგილებულ</w:t>
      </w:r>
      <w:r w:rsidRPr="005E51EC">
        <w:rPr>
          <w:rFonts w:ascii="Sylfaen" w:hAnsi="Sylfaen"/>
          <w:color w:val="333333"/>
          <w:sz w:val="20"/>
          <w:szCs w:val="20"/>
        </w:rPr>
        <w:t xml:space="preserve"> </w:t>
      </w:r>
      <w:r w:rsidRPr="005E51EC">
        <w:rPr>
          <w:rFonts w:ascii="Sylfaen" w:hAnsi="Sylfaen" w:cs="Sylfaen"/>
          <w:color w:val="333333"/>
          <w:sz w:val="20"/>
          <w:szCs w:val="20"/>
        </w:rPr>
        <w:t>პირთა</w:t>
      </w:r>
      <w:r w:rsidRPr="005E51EC">
        <w:rPr>
          <w:rFonts w:ascii="Sylfaen" w:hAnsi="Sylfaen"/>
          <w:color w:val="333333"/>
          <w:sz w:val="20"/>
          <w:szCs w:val="20"/>
        </w:rPr>
        <w:t xml:space="preserve">, </w:t>
      </w:r>
      <w:r w:rsidRPr="005E51EC">
        <w:rPr>
          <w:rFonts w:ascii="Sylfaen" w:hAnsi="Sylfaen" w:cs="Sylfaen"/>
          <w:color w:val="333333"/>
          <w:sz w:val="20"/>
          <w:szCs w:val="20"/>
        </w:rPr>
        <w:t>განსახლებისა</w:t>
      </w:r>
      <w:r w:rsidRPr="005E51EC">
        <w:rPr>
          <w:rFonts w:ascii="Sylfaen" w:hAnsi="Sylfaen"/>
          <w:color w:val="333333"/>
          <w:sz w:val="20"/>
          <w:szCs w:val="20"/>
        </w:rPr>
        <w:t xml:space="preserve"> </w:t>
      </w:r>
      <w:r w:rsidRPr="005E51EC">
        <w:rPr>
          <w:rFonts w:ascii="Sylfaen" w:hAnsi="Sylfaen" w:cs="Sylfaen"/>
          <w:color w:val="333333"/>
          <w:sz w:val="20"/>
          <w:szCs w:val="20"/>
        </w:rPr>
        <w:t>და</w:t>
      </w:r>
      <w:r w:rsidRPr="005E51EC">
        <w:rPr>
          <w:rFonts w:ascii="Sylfaen" w:hAnsi="Sylfaen"/>
          <w:color w:val="333333"/>
          <w:sz w:val="20"/>
          <w:szCs w:val="20"/>
        </w:rPr>
        <w:t xml:space="preserve"> </w:t>
      </w:r>
      <w:r w:rsidRPr="005E51EC">
        <w:rPr>
          <w:rFonts w:ascii="Sylfaen" w:hAnsi="Sylfaen" w:cs="Sylfaen"/>
          <w:color w:val="333333"/>
          <w:sz w:val="20"/>
          <w:szCs w:val="20"/>
        </w:rPr>
        <w:t>ლტოლვილთა</w:t>
      </w:r>
      <w:r w:rsidRPr="005E51EC">
        <w:rPr>
          <w:rFonts w:ascii="Sylfaen" w:hAnsi="Sylfaen"/>
          <w:color w:val="333333"/>
          <w:sz w:val="20"/>
          <w:szCs w:val="20"/>
        </w:rPr>
        <w:t xml:space="preserve"> </w:t>
      </w:r>
      <w:r w:rsidRPr="005E51EC">
        <w:rPr>
          <w:rFonts w:ascii="Sylfaen" w:hAnsi="Sylfaen" w:cs="Sylfaen"/>
          <w:color w:val="333333"/>
          <w:sz w:val="20"/>
          <w:szCs w:val="20"/>
        </w:rPr>
        <w:t>მინისტრის</w:t>
      </w:r>
      <w:r w:rsidRPr="005E51EC">
        <w:rPr>
          <w:rFonts w:ascii="Sylfaen" w:hAnsi="Sylfaen"/>
          <w:color w:val="333333"/>
          <w:sz w:val="20"/>
          <w:szCs w:val="20"/>
        </w:rPr>
        <w:t xml:space="preserve"> </w:t>
      </w:r>
      <w:r w:rsidRPr="005E51EC">
        <w:rPr>
          <w:rFonts w:ascii="Sylfaen" w:hAnsi="Sylfaen" w:cs="Arial"/>
          <w:color w:val="333333"/>
          <w:sz w:val="20"/>
          <w:szCs w:val="20"/>
        </w:rPr>
        <w:t>№</w:t>
      </w:r>
      <w:r w:rsidRPr="005E51EC">
        <w:rPr>
          <w:rFonts w:ascii="Sylfaen" w:hAnsi="Sylfaen"/>
          <w:color w:val="333333"/>
          <w:sz w:val="20"/>
          <w:szCs w:val="20"/>
        </w:rPr>
        <w:t xml:space="preserve">320 </w:t>
      </w:r>
      <w:r w:rsidRPr="005E51EC">
        <w:rPr>
          <w:rFonts w:ascii="Sylfaen" w:hAnsi="Sylfaen" w:cs="Sylfaen"/>
          <w:color w:val="333333"/>
          <w:sz w:val="20"/>
          <w:szCs w:val="20"/>
        </w:rPr>
        <w:t>ბრძანება</w:t>
      </w:r>
      <w:r w:rsidRPr="005E51EC">
        <w:rPr>
          <w:rFonts w:ascii="Sylfaen" w:hAnsi="Sylfaen"/>
          <w:color w:val="333333"/>
          <w:sz w:val="20"/>
          <w:szCs w:val="20"/>
        </w:rPr>
        <w:t xml:space="preserve"> </w:t>
      </w:r>
      <w:r w:rsidRPr="005E51EC">
        <w:rPr>
          <w:rFonts w:ascii="Sylfaen" w:hAnsi="Sylfaen" w:cs="Helvetica"/>
          <w:color w:val="333333"/>
          <w:sz w:val="20"/>
          <w:szCs w:val="20"/>
        </w:rPr>
        <w:t>„</w:t>
      </w:r>
      <w:r w:rsidRPr="005E51EC">
        <w:rPr>
          <w:rFonts w:ascii="Sylfaen" w:hAnsi="Sylfaen" w:cs="Sylfaen"/>
          <w:color w:val="333333"/>
          <w:sz w:val="20"/>
          <w:szCs w:val="20"/>
        </w:rPr>
        <w:t>დევნილთა</w:t>
      </w:r>
      <w:r w:rsidRPr="005E51EC">
        <w:rPr>
          <w:rFonts w:ascii="Sylfaen" w:hAnsi="Sylfaen"/>
          <w:color w:val="333333"/>
          <w:sz w:val="20"/>
          <w:szCs w:val="20"/>
        </w:rPr>
        <w:t xml:space="preserve"> </w:t>
      </w:r>
      <w:r w:rsidRPr="005E51EC">
        <w:rPr>
          <w:rFonts w:ascii="Sylfaen" w:hAnsi="Sylfaen" w:cs="Sylfaen"/>
          <w:color w:val="333333"/>
          <w:sz w:val="20"/>
          <w:szCs w:val="20"/>
        </w:rPr>
        <w:t>საცხოვრებლით</w:t>
      </w:r>
      <w:r w:rsidRPr="005E51EC">
        <w:rPr>
          <w:rFonts w:ascii="Sylfaen" w:hAnsi="Sylfaen"/>
          <w:color w:val="333333"/>
          <w:sz w:val="20"/>
          <w:szCs w:val="20"/>
        </w:rPr>
        <w:t xml:space="preserve"> </w:t>
      </w:r>
      <w:r w:rsidRPr="005E51EC">
        <w:rPr>
          <w:rFonts w:ascii="Sylfaen" w:hAnsi="Sylfaen" w:cs="Sylfaen"/>
          <w:color w:val="333333"/>
          <w:sz w:val="20"/>
          <w:szCs w:val="20"/>
        </w:rPr>
        <w:t>უზრუნველყოფის</w:t>
      </w:r>
      <w:r w:rsidRPr="005E51EC">
        <w:rPr>
          <w:rFonts w:ascii="Sylfaen" w:hAnsi="Sylfaen"/>
          <w:color w:val="333333"/>
          <w:sz w:val="20"/>
          <w:szCs w:val="20"/>
        </w:rPr>
        <w:t xml:space="preserve"> </w:t>
      </w:r>
      <w:r w:rsidRPr="005E51EC">
        <w:rPr>
          <w:rFonts w:ascii="Sylfaen" w:hAnsi="Sylfaen" w:cs="Sylfaen"/>
          <w:color w:val="333333"/>
          <w:sz w:val="20"/>
          <w:szCs w:val="20"/>
        </w:rPr>
        <w:t>წესი</w:t>
      </w:r>
      <w:r w:rsidRPr="005E51EC">
        <w:rPr>
          <w:rFonts w:ascii="Sylfaen" w:hAnsi="Sylfaen" w:cs="Helvetica"/>
          <w:color w:val="333333"/>
          <w:sz w:val="20"/>
          <w:szCs w:val="20"/>
        </w:rPr>
        <w:t>“</w:t>
      </w:r>
      <w:r w:rsidRPr="005E51EC">
        <w:rPr>
          <w:rFonts w:ascii="Sylfaen" w:hAnsi="Sylfaen"/>
          <w:color w:val="333333"/>
          <w:sz w:val="20"/>
          <w:szCs w:val="20"/>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306D71"/>
    <w:multiLevelType w:val="hybridMultilevel"/>
    <w:tmpl w:val="03D09686"/>
    <w:lvl w:ilvl="0" w:tplc="02F8279A">
      <w:start w:val="1"/>
      <w:numFmt w:val="decimal"/>
      <w:pStyle w:val="gansakutrebulinacilixm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120"/>
    <w:rsid w:val="000074F0"/>
    <w:rsid w:val="00016513"/>
    <w:rsid w:val="0002356C"/>
    <w:rsid w:val="00025458"/>
    <w:rsid w:val="00057328"/>
    <w:rsid w:val="000641C1"/>
    <w:rsid w:val="00064C41"/>
    <w:rsid w:val="00075845"/>
    <w:rsid w:val="000A543D"/>
    <w:rsid w:val="000D228E"/>
    <w:rsid w:val="000F5674"/>
    <w:rsid w:val="001007DE"/>
    <w:rsid w:val="00101755"/>
    <w:rsid w:val="001142E1"/>
    <w:rsid w:val="00132C26"/>
    <w:rsid w:val="0013634F"/>
    <w:rsid w:val="00164618"/>
    <w:rsid w:val="00182C4C"/>
    <w:rsid w:val="001831E6"/>
    <w:rsid w:val="001A3120"/>
    <w:rsid w:val="00202651"/>
    <w:rsid w:val="0020792A"/>
    <w:rsid w:val="002303C6"/>
    <w:rsid w:val="002333B5"/>
    <w:rsid w:val="00251B2B"/>
    <w:rsid w:val="0025725F"/>
    <w:rsid w:val="002601EB"/>
    <w:rsid w:val="00262AA8"/>
    <w:rsid w:val="00267152"/>
    <w:rsid w:val="00294E20"/>
    <w:rsid w:val="002C5546"/>
    <w:rsid w:val="002D302D"/>
    <w:rsid w:val="003012DC"/>
    <w:rsid w:val="00374A7E"/>
    <w:rsid w:val="00384265"/>
    <w:rsid w:val="003B1807"/>
    <w:rsid w:val="003C4A68"/>
    <w:rsid w:val="003F77BB"/>
    <w:rsid w:val="00412203"/>
    <w:rsid w:val="00425534"/>
    <w:rsid w:val="00432765"/>
    <w:rsid w:val="00444410"/>
    <w:rsid w:val="00454B71"/>
    <w:rsid w:val="004701E2"/>
    <w:rsid w:val="00473CCF"/>
    <w:rsid w:val="004A1758"/>
    <w:rsid w:val="004A4352"/>
    <w:rsid w:val="004A62EB"/>
    <w:rsid w:val="004B2165"/>
    <w:rsid w:val="004B5B4C"/>
    <w:rsid w:val="004C65AA"/>
    <w:rsid w:val="004D6953"/>
    <w:rsid w:val="004F0D6C"/>
    <w:rsid w:val="004F5E0F"/>
    <w:rsid w:val="00507FA8"/>
    <w:rsid w:val="00513CBE"/>
    <w:rsid w:val="0052343C"/>
    <w:rsid w:val="00526C37"/>
    <w:rsid w:val="005362EE"/>
    <w:rsid w:val="005546C5"/>
    <w:rsid w:val="00556C28"/>
    <w:rsid w:val="00571F34"/>
    <w:rsid w:val="005B31B2"/>
    <w:rsid w:val="005F1B6E"/>
    <w:rsid w:val="006130C9"/>
    <w:rsid w:val="00634D69"/>
    <w:rsid w:val="00642CD3"/>
    <w:rsid w:val="00643303"/>
    <w:rsid w:val="0064451A"/>
    <w:rsid w:val="00644BE4"/>
    <w:rsid w:val="00690A68"/>
    <w:rsid w:val="006C783E"/>
    <w:rsid w:val="006D0C59"/>
    <w:rsid w:val="006D6E16"/>
    <w:rsid w:val="00707414"/>
    <w:rsid w:val="00722CAE"/>
    <w:rsid w:val="007344BB"/>
    <w:rsid w:val="00735260"/>
    <w:rsid w:val="00740D53"/>
    <w:rsid w:val="007472E3"/>
    <w:rsid w:val="0075403B"/>
    <w:rsid w:val="007972CE"/>
    <w:rsid w:val="007B621F"/>
    <w:rsid w:val="007D1DC8"/>
    <w:rsid w:val="007D269B"/>
    <w:rsid w:val="007D4A73"/>
    <w:rsid w:val="007E6289"/>
    <w:rsid w:val="007F0180"/>
    <w:rsid w:val="007F2534"/>
    <w:rsid w:val="007F34EE"/>
    <w:rsid w:val="00815C19"/>
    <w:rsid w:val="00820CE8"/>
    <w:rsid w:val="00823699"/>
    <w:rsid w:val="008433A4"/>
    <w:rsid w:val="00855CB0"/>
    <w:rsid w:val="0089284A"/>
    <w:rsid w:val="00893CA0"/>
    <w:rsid w:val="008A2B22"/>
    <w:rsid w:val="008A7239"/>
    <w:rsid w:val="008B103D"/>
    <w:rsid w:val="008D0015"/>
    <w:rsid w:val="008E0A37"/>
    <w:rsid w:val="008E53E1"/>
    <w:rsid w:val="008E5D44"/>
    <w:rsid w:val="008E7C7C"/>
    <w:rsid w:val="008F4B32"/>
    <w:rsid w:val="008F6524"/>
    <w:rsid w:val="009041DA"/>
    <w:rsid w:val="00921E8C"/>
    <w:rsid w:val="0093685A"/>
    <w:rsid w:val="00937500"/>
    <w:rsid w:val="009C0DD5"/>
    <w:rsid w:val="009D20FD"/>
    <w:rsid w:val="009D432F"/>
    <w:rsid w:val="009E7AD9"/>
    <w:rsid w:val="00A01E57"/>
    <w:rsid w:val="00A22C65"/>
    <w:rsid w:val="00A273E0"/>
    <w:rsid w:val="00A51531"/>
    <w:rsid w:val="00A6634C"/>
    <w:rsid w:val="00A7082E"/>
    <w:rsid w:val="00A77F3E"/>
    <w:rsid w:val="00AA074D"/>
    <w:rsid w:val="00AA1F2A"/>
    <w:rsid w:val="00AE4CAA"/>
    <w:rsid w:val="00B11270"/>
    <w:rsid w:val="00B226AA"/>
    <w:rsid w:val="00B82EC2"/>
    <w:rsid w:val="00B8798B"/>
    <w:rsid w:val="00BA0C9E"/>
    <w:rsid w:val="00BA7458"/>
    <w:rsid w:val="00BB1AAD"/>
    <w:rsid w:val="00BB5C12"/>
    <w:rsid w:val="00BC1660"/>
    <w:rsid w:val="00BC288C"/>
    <w:rsid w:val="00BC72BB"/>
    <w:rsid w:val="00BD0683"/>
    <w:rsid w:val="00BF7259"/>
    <w:rsid w:val="00C02FDC"/>
    <w:rsid w:val="00C24D19"/>
    <w:rsid w:val="00C46792"/>
    <w:rsid w:val="00C81EE7"/>
    <w:rsid w:val="00C87C00"/>
    <w:rsid w:val="00C922F2"/>
    <w:rsid w:val="00CA2370"/>
    <w:rsid w:val="00CA2438"/>
    <w:rsid w:val="00CA6241"/>
    <w:rsid w:val="00CA7C85"/>
    <w:rsid w:val="00CB0CE2"/>
    <w:rsid w:val="00CF04F1"/>
    <w:rsid w:val="00D4207C"/>
    <w:rsid w:val="00D509C5"/>
    <w:rsid w:val="00D72277"/>
    <w:rsid w:val="00D72C9F"/>
    <w:rsid w:val="00D74FCB"/>
    <w:rsid w:val="00D85A1E"/>
    <w:rsid w:val="00D91CEB"/>
    <w:rsid w:val="00D91F71"/>
    <w:rsid w:val="00DA47C2"/>
    <w:rsid w:val="00DC035C"/>
    <w:rsid w:val="00DF76D5"/>
    <w:rsid w:val="00E0441E"/>
    <w:rsid w:val="00E13288"/>
    <w:rsid w:val="00E22E04"/>
    <w:rsid w:val="00E40026"/>
    <w:rsid w:val="00E43562"/>
    <w:rsid w:val="00E6259B"/>
    <w:rsid w:val="00E70648"/>
    <w:rsid w:val="00E92ABA"/>
    <w:rsid w:val="00E93B8A"/>
    <w:rsid w:val="00E96564"/>
    <w:rsid w:val="00ED09B5"/>
    <w:rsid w:val="00ED2715"/>
    <w:rsid w:val="00ED374D"/>
    <w:rsid w:val="00ED3CA2"/>
    <w:rsid w:val="00ED478D"/>
    <w:rsid w:val="00ED4858"/>
    <w:rsid w:val="00EE1377"/>
    <w:rsid w:val="00EE3B0A"/>
    <w:rsid w:val="00EE5D58"/>
    <w:rsid w:val="00F03D7F"/>
    <w:rsid w:val="00F203AC"/>
    <w:rsid w:val="00F20F32"/>
    <w:rsid w:val="00F4312B"/>
    <w:rsid w:val="00F539FB"/>
    <w:rsid w:val="00F61F38"/>
    <w:rsid w:val="00F73B9F"/>
    <w:rsid w:val="00F84D2E"/>
    <w:rsid w:val="00F959DB"/>
    <w:rsid w:val="00FB1BA7"/>
    <w:rsid w:val="00FB6854"/>
    <w:rsid w:val="00FC356D"/>
    <w:rsid w:val="00FC390A"/>
    <w:rsid w:val="00FD7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B751715"/>
  <w15:chartTrackingRefBased/>
  <w15:docId w15:val="{4A24AA1F-105A-45E3-A00E-B9297BC64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120"/>
    <w:pPr>
      <w:spacing w:after="200" w:line="276" w:lineRule="auto"/>
    </w:pPr>
    <w:rPr>
      <w:rFonts w:eastAsia="Times New Roman"/>
      <w:sz w:val="22"/>
      <w:szCs w:val="22"/>
    </w:rPr>
  </w:style>
  <w:style w:type="paragraph" w:styleId="Heading1">
    <w:name w:val="heading 1"/>
    <w:basedOn w:val="Normal"/>
    <w:link w:val="Heading1Char"/>
    <w:qFormat/>
    <w:locked/>
    <w:rsid w:val="00BD0683"/>
    <w:pPr>
      <w:spacing w:before="100" w:beforeAutospacing="1" w:after="100" w:afterAutospacing="1" w:line="240" w:lineRule="auto"/>
      <w:outlineLvl w:val="0"/>
    </w:pPr>
    <w:rPr>
      <w:rFonts w:ascii="Times New Roman" w:eastAsia="Calibri"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D0683"/>
    <w:rPr>
      <w:rFonts w:eastAsia="Calibri"/>
      <w:b/>
      <w:bCs/>
      <w:kern w:val="36"/>
      <w:sz w:val="48"/>
      <w:szCs w:val="48"/>
      <w:lang w:val="en-US" w:eastAsia="en-US" w:bidi="ar-SA"/>
    </w:rPr>
  </w:style>
  <w:style w:type="paragraph" w:styleId="NoSpacing">
    <w:name w:val="No Spacing"/>
    <w:qFormat/>
    <w:rsid w:val="00893CA0"/>
    <w:rPr>
      <w:rFonts w:eastAsia="Times New Roman"/>
      <w:sz w:val="22"/>
      <w:szCs w:val="22"/>
    </w:rPr>
  </w:style>
  <w:style w:type="paragraph" w:customStyle="1" w:styleId="tarigixml">
    <w:name w:val="tarigixml"/>
    <w:basedOn w:val="Normal"/>
    <w:rsid w:val="00893CA0"/>
    <w:pPr>
      <w:spacing w:before="100" w:beforeAutospacing="1" w:after="100" w:afterAutospacing="1" w:line="240" w:lineRule="auto"/>
    </w:pPr>
    <w:rPr>
      <w:rFonts w:ascii="Times New Roman" w:eastAsia="Calibri" w:hAnsi="Times New Roman"/>
      <w:sz w:val="24"/>
      <w:szCs w:val="24"/>
    </w:rPr>
  </w:style>
  <w:style w:type="paragraph" w:customStyle="1" w:styleId="Default">
    <w:name w:val="Default"/>
    <w:basedOn w:val="Normal"/>
    <w:rsid w:val="00893CA0"/>
    <w:pPr>
      <w:spacing w:after="0" w:line="240" w:lineRule="auto"/>
    </w:pPr>
    <w:rPr>
      <w:rFonts w:ascii="AcadNusx" w:hAnsi="AcadNusx"/>
      <w:color w:val="000000"/>
      <w:sz w:val="24"/>
      <w:szCs w:val="20"/>
    </w:rPr>
  </w:style>
  <w:style w:type="paragraph" w:styleId="BalloonText">
    <w:name w:val="Balloon Text"/>
    <w:basedOn w:val="Normal"/>
    <w:link w:val="BalloonTextChar"/>
    <w:semiHidden/>
    <w:rsid w:val="00E22E04"/>
    <w:pPr>
      <w:spacing w:after="0" w:line="240" w:lineRule="auto"/>
    </w:pPr>
    <w:rPr>
      <w:rFonts w:ascii="Segoe UI" w:hAnsi="Segoe UI" w:cs="Segoe UI"/>
      <w:sz w:val="18"/>
      <w:szCs w:val="18"/>
    </w:rPr>
  </w:style>
  <w:style w:type="character" w:customStyle="1" w:styleId="BalloonTextChar">
    <w:name w:val="Balloon Text Char"/>
    <w:link w:val="BalloonText"/>
    <w:semiHidden/>
    <w:locked/>
    <w:rsid w:val="00E22E04"/>
    <w:rPr>
      <w:rFonts w:ascii="Segoe UI" w:eastAsia="Times New Roman" w:hAnsi="Segoe UI"/>
      <w:sz w:val="18"/>
    </w:rPr>
  </w:style>
  <w:style w:type="paragraph" w:customStyle="1" w:styleId="abzacixml">
    <w:name w:val="abzaci_xml"/>
    <w:basedOn w:val="PlainText"/>
    <w:autoRedefine/>
    <w:rsid w:val="00FD7D4F"/>
    <w:pPr>
      <w:spacing w:after="0" w:line="240" w:lineRule="auto"/>
      <w:ind w:firstLine="283"/>
      <w:jc w:val="both"/>
    </w:pPr>
    <w:rPr>
      <w:rFonts w:ascii="Sylfaen" w:hAnsi="Sylfaen" w:cs="Sylfaen"/>
      <w:sz w:val="22"/>
      <w:szCs w:val="24"/>
    </w:rPr>
  </w:style>
  <w:style w:type="paragraph" w:styleId="PlainText">
    <w:name w:val="Plain Text"/>
    <w:basedOn w:val="Normal"/>
    <w:locked/>
    <w:rsid w:val="00FD7D4F"/>
    <w:rPr>
      <w:rFonts w:ascii="Courier New" w:hAnsi="Courier New" w:cs="Courier New"/>
      <w:sz w:val="20"/>
      <w:szCs w:val="20"/>
    </w:rPr>
  </w:style>
  <w:style w:type="paragraph" w:customStyle="1" w:styleId="sulcvlilebaxml">
    <w:name w:val="sul_cvlileba_xml"/>
    <w:basedOn w:val="sataurixml"/>
    <w:autoRedefine/>
    <w:rsid w:val="00FD7D4F"/>
    <w:pPr>
      <w:jc w:val="left"/>
      <w:outlineLvl w:val="0"/>
    </w:pPr>
    <w:rPr>
      <w:rFonts w:cs="Courier New"/>
      <w:sz w:val="22"/>
      <w:lang w:val="ru-RU" w:eastAsia="ru-RU"/>
    </w:rPr>
  </w:style>
  <w:style w:type="paragraph" w:customStyle="1" w:styleId="sataurixml">
    <w:name w:val="satauri_xml"/>
    <w:basedOn w:val="abzacixml"/>
    <w:autoRedefine/>
    <w:rsid w:val="00FD7D4F"/>
    <w:pPr>
      <w:spacing w:before="240" w:after="120"/>
      <w:jc w:val="center"/>
    </w:pPr>
    <w:rPr>
      <w:b/>
      <w:sz w:val="24"/>
      <w:szCs w:val="20"/>
    </w:rPr>
  </w:style>
  <w:style w:type="paragraph" w:customStyle="1" w:styleId="zogadinacilixml">
    <w:name w:val="zogadi_nacili_xml"/>
    <w:basedOn w:val="Normal"/>
    <w:autoRedefine/>
    <w:rsid w:val="00FD7D4F"/>
    <w:pPr>
      <w:keepNext/>
      <w:keepLines/>
      <w:suppressAutoHyphens/>
      <w:spacing w:before="240" w:after="0" w:line="240" w:lineRule="exact"/>
      <w:ind w:hanging="850"/>
      <w:jc w:val="center"/>
    </w:pPr>
    <w:rPr>
      <w:rFonts w:ascii="Sylfaen" w:hAnsi="Sylfaen" w:cs="Arial"/>
      <w:b/>
      <w:szCs w:val="24"/>
    </w:rPr>
  </w:style>
  <w:style w:type="paragraph" w:customStyle="1" w:styleId="gansakutrebulinacilixml">
    <w:name w:val="gansakutrebuli_nacili_xml"/>
    <w:basedOn w:val="Normal"/>
    <w:autoRedefine/>
    <w:rsid w:val="00FD7D4F"/>
    <w:pPr>
      <w:keepNext/>
      <w:keepLines/>
      <w:numPr>
        <w:numId w:val="1"/>
      </w:numPr>
      <w:tabs>
        <w:tab w:val="clear" w:pos="720"/>
        <w:tab w:val="num" w:pos="360"/>
      </w:tabs>
      <w:suppressAutoHyphens/>
      <w:spacing w:before="240" w:after="0" w:line="240" w:lineRule="auto"/>
      <w:ind w:left="0" w:hanging="850"/>
      <w:jc w:val="center"/>
    </w:pPr>
    <w:rPr>
      <w:rFonts w:ascii="Sylfaen" w:hAnsi="Sylfaen" w:cs="Arial"/>
      <w:b/>
      <w:szCs w:val="24"/>
    </w:rPr>
  </w:style>
  <w:style w:type="paragraph" w:customStyle="1" w:styleId="tarigixml0">
    <w:name w:val="tarigi_xml"/>
    <w:basedOn w:val="abzacixml"/>
    <w:autoRedefine/>
    <w:rsid w:val="00FD7D4F"/>
    <w:pPr>
      <w:spacing w:before="120" w:after="120"/>
      <w:ind w:firstLine="284"/>
      <w:jc w:val="center"/>
      <w:outlineLvl w:val="0"/>
    </w:pPr>
    <w:rPr>
      <w:rFonts w:cs="Courier New"/>
      <w:b/>
      <w:szCs w:val="20"/>
      <w:lang w:eastAsia="ru-RU"/>
    </w:rPr>
  </w:style>
  <w:style w:type="paragraph" w:customStyle="1" w:styleId="satauri2">
    <w:name w:val="satauri2"/>
    <w:basedOn w:val="Normal"/>
    <w:rsid w:val="00FD7D4F"/>
    <w:pPr>
      <w:spacing w:after="0" w:line="240" w:lineRule="auto"/>
      <w:jc w:val="center"/>
    </w:pPr>
    <w:rPr>
      <w:rFonts w:ascii="Sylfaen" w:hAnsi="Sylfaen"/>
      <w:b/>
      <w:szCs w:val="24"/>
    </w:rPr>
  </w:style>
  <w:style w:type="paragraph" w:customStyle="1" w:styleId="danartixml">
    <w:name w:val="danarti_xml"/>
    <w:basedOn w:val="abzacixml"/>
    <w:autoRedefine/>
    <w:rsid w:val="00101755"/>
    <w:pPr>
      <w:spacing w:before="120" w:after="120"/>
      <w:ind w:firstLine="284"/>
      <w:jc w:val="right"/>
      <w:outlineLvl w:val="0"/>
    </w:pPr>
    <w:rPr>
      <w:rFonts w:cs="Courier New"/>
      <w:b/>
      <w:sz w:val="20"/>
      <w:szCs w:val="20"/>
      <w:lang w:val="ka-GE" w:eastAsia="ru-RU"/>
    </w:rPr>
  </w:style>
  <w:style w:type="paragraph" w:customStyle="1" w:styleId="khelmoceraxml">
    <w:name w:val="khelmocera_xml"/>
    <w:basedOn w:val="abzacixml"/>
    <w:autoRedefine/>
    <w:rsid w:val="00FD7D4F"/>
    <w:pPr>
      <w:spacing w:before="120" w:after="120"/>
      <w:jc w:val="left"/>
      <w:outlineLvl w:val="0"/>
    </w:pPr>
    <w:rPr>
      <w:b/>
      <w:sz w:val="24"/>
      <w:lang w:eastAsia="ru-RU"/>
    </w:rPr>
  </w:style>
  <w:style w:type="paragraph" w:customStyle="1" w:styleId="ckhrilixml">
    <w:name w:val="ckhrili_xml"/>
    <w:basedOn w:val="abzacixml"/>
    <w:autoRedefine/>
    <w:rsid w:val="00FD7D4F"/>
    <w:pPr>
      <w:spacing w:before="20" w:after="20"/>
      <w:ind w:firstLine="0"/>
      <w:jc w:val="left"/>
      <w:outlineLvl w:val="0"/>
    </w:pPr>
    <w:rPr>
      <w:rFonts w:cs="Courier New"/>
      <w:sz w:val="18"/>
      <w:szCs w:val="20"/>
      <w:lang w:val="ru-RU" w:eastAsia="ru-RU"/>
    </w:rPr>
  </w:style>
  <w:style w:type="paragraph" w:customStyle="1" w:styleId="mimgebixml">
    <w:name w:val="mimgebi_xml"/>
    <w:basedOn w:val="Normal"/>
    <w:rsid w:val="00FD7D4F"/>
    <w:pPr>
      <w:spacing w:after="0" w:line="240" w:lineRule="auto"/>
      <w:ind w:firstLine="284"/>
      <w:jc w:val="center"/>
      <w:outlineLvl w:val="0"/>
    </w:pPr>
    <w:rPr>
      <w:rFonts w:ascii="Sylfaen" w:hAnsi="Sylfaen" w:cs="Courier New"/>
      <w:b/>
      <w:sz w:val="28"/>
      <w:szCs w:val="20"/>
      <w:lang w:eastAsia="ru-RU"/>
    </w:rPr>
  </w:style>
  <w:style w:type="paragraph" w:customStyle="1" w:styleId="saxexml">
    <w:name w:val="saxe_xml"/>
    <w:basedOn w:val="abzacixml"/>
    <w:rsid w:val="00FD7D4F"/>
    <w:pPr>
      <w:spacing w:before="120"/>
      <w:jc w:val="center"/>
    </w:pPr>
    <w:rPr>
      <w:b/>
      <w:szCs w:val="22"/>
      <w:lang w:val="fr-FR"/>
    </w:rPr>
  </w:style>
  <w:style w:type="paragraph" w:customStyle="1" w:styleId="adgilixml">
    <w:name w:val="adgili_xml"/>
    <w:basedOn w:val="Normal"/>
    <w:rsid w:val="00FD7D4F"/>
    <w:pPr>
      <w:spacing w:before="120" w:after="120" w:line="240" w:lineRule="auto"/>
      <w:ind w:firstLine="284"/>
      <w:jc w:val="center"/>
      <w:outlineLvl w:val="0"/>
    </w:pPr>
    <w:rPr>
      <w:rFonts w:ascii="Sylfaen" w:hAnsi="Sylfaen" w:cs="Courier New"/>
      <w:b/>
      <w:szCs w:val="20"/>
      <w:lang w:eastAsia="ru-RU"/>
    </w:rPr>
  </w:style>
  <w:style w:type="paragraph" w:customStyle="1" w:styleId="mimgebixml0">
    <w:name w:val="mimgebixml"/>
    <w:basedOn w:val="Normal"/>
    <w:rsid w:val="00BD0683"/>
    <w:pPr>
      <w:spacing w:before="100" w:beforeAutospacing="1" w:after="100" w:afterAutospacing="1" w:line="240" w:lineRule="auto"/>
    </w:pPr>
    <w:rPr>
      <w:rFonts w:ascii="Times New Roman" w:eastAsia="Calibri" w:hAnsi="Times New Roman"/>
      <w:sz w:val="24"/>
      <w:szCs w:val="24"/>
    </w:rPr>
  </w:style>
  <w:style w:type="paragraph" w:customStyle="1" w:styleId="saxexml0">
    <w:name w:val="saxexml"/>
    <w:basedOn w:val="Normal"/>
    <w:rsid w:val="00BD0683"/>
    <w:pPr>
      <w:spacing w:before="100" w:beforeAutospacing="1" w:after="100" w:afterAutospacing="1" w:line="240" w:lineRule="auto"/>
    </w:pPr>
    <w:rPr>
      <w:rFonts w:ascii="Times New Roman" w:eastAsia="Calibri" w:hAnsi="Times New Roman"/>
      <w:sz w:val="24"/>
      <w:szCs w:val="24"/>
    </w:rPr>
  </w:style>
  <w:style w:type="paragraph" w:customStyle="1" w:styleId="adgilixml0">
    <w:name w:val="adgilixml"/>
    <w:basedOn w:val="Normal"/>
    <w:rsid w:val="00BD0683"/>
    <w:pPr>
      <w:spacing w:before="100" w:beforeAutospacing="1" w:after="100" w:afterAutospacing="1" w:line="240" w:lineRule="auto"/>
    </w:pPr>
    <w:rPr>
      <w:rFonts w:ascii="Times New Roman" w:eastAsia="Calibri" w:hAnsi="Times New Roman"/>
      <w:sz w:val="24"/>
      <w:szCs w:val="24"/>
    </w:rPr>
  </w:style>
  <w:style w:type="paragraph" w:customStyle="1" w:styleId="sataurixml0">
    <w:name w:val="sataurixml"/>
    <w:basedOn w:val="Normal"/>
    <w:rsid w:val="00BD0683"/>
    <w:pPr>
      <w:spacing w:before="100" w:beforeAutospacing="1" w:after="100" w:afterAutospacing="1" w:line="240" w:lineRule="auto"/>
    </w:pPr>
    <w:rPr>
      <w:rFonts w:ascii="Times New Roman" w:eastAsia="Calibri" w:hAnsi="Times New Roman"/>
      <w:sz w:val="24"/>
      <w:szCs w:val="24"/>
    </w:rPr>
  </w:style>
  <w:style w:type="paragraph" w:customStyle="1" w:styleId="abzacixml0">
    <w:name w:val="abzacixml"/>
    <w:basedOn w:val="Normal"/>
    <w:rsid w:val="00BD0683"/>
    <w:pPr>
      <w:spacing w:before="100" w:beforeAutospacing="1" w:after="100" w:afterAutospacing="1" w:line="240" w:lineRule="auto"/>
    </w:pPr>
    <w:rPr>
      <w:rFonts w:ascii="Times New Roman" w:eastAsia="Calibri" w:hAnsi="Times New Roman"/>
      <w:sz w:val="24"/>
      <w:szCs w:val="24"/>
    </w:rPr>
  </w:style>
  <w:style w:type="paragraph" w:customStyle="1" w:styleId="khelmoceraxml0">
    <w:name w:val="khelmoceraxml"/>
    <w:basedOn w:val="Normal"/>
    <w:rsid w:val="00BD0683"/>
    <w:pPr>
      <w:spacing w:before="100" w:beforeAutospacing="1" w:after="100" w:afterAutospacing="1" w:line="240" w:lineRule="auto"/>
    </w:pPr>
    <w:rPr>
      <w:rFonts w:ascii="Times New Roman" w:eastAsia="Calibri" w:hAnsi="Times New Roman"/>
      <w:sz w:val="24"/>
      <w:szCs w:val="24"/>
    </w:rPr>
  </w:style>
  <w:style w:type="character" w:customStyle="1" w:styleId="apple-converted-space">
    <w:name w:val="apple-converted-space"/>
    <w:rsid w:val="00BD0683"/>
    <w:rPr>
      <w:rFonts w:cs="Times New Roman"/>
    </w:rPr>
  </w:style>
  <w:style w:type="character" w:styleId="FootnoteReference">
    <w:name w:val="footnote reference"/>
    <w:semiHidden/>
    <w:locked/>
    <w:rsid w:val="00BD0683"/>
    <w:rPr>
      <w:rFonts w:cs="Times New Roman"/>
    </w:rPr>
  </w:style>
  <w:style w:type="paragraph" w:styleId="ListParagraph">
    <w:name w:val="List Paragraph"/>
    <w:basedOn w:val="Normal"/>
    <w:link w:val="ListParagraphChar"/>
    <w:qFormat/>
    <w:rsid w:val="00BD0683"/>
    <w:pPr>
      <w:spacing w:before="100" w:beforeAutospacing="1" w:after="100" w:afterAutospacing="1" w:line="240" w:lineRule="auto"/>
    </w:pPr>
    <w:rPr>
      <w:rFonts w:ascii="Times New Roman" w:eastAsia="Calibri" w:hAnsi="Times New Roman"/>
      <w:sz w:val="24"/>
      <w:szCs w:val="24"/>
    </w:rPr>
  </w:style>
  <w:style w:type="character" w:customStyle="1" w:styleId="ListParagraphChar">
    <w:name w:val="List Paragraph Char"/>
    <w:link w:val="ListParagraph"/>
    <w:locked/>
    <w:rsid w:val="00BD0683"/>
    <w:rPr>
      <w:rFonts w:eastAsia="Calibri"/>
      <w:sz w:val="24"/>
      <w:szCs w:val="24"/>
      <w:lang w:val="en-US" w:eastAsia="en-US" w:bidi="ar-SA"/>
    </w:rPr>
  </w:style>
  <w:style w:type="character" w:styleId="Emphasis">
    <w:name w:val="Emphasis"/>
    <w:qFormat/>
    <w:locked/>
    <w:rsid w:val="00BD0683"/>
    <w:rPr>
      <w:i/>
    </w:rPr>
  </w:style>
  <w:style w:type="paragraph" w:styleId="FootnoteText">
    <w:name w:val="footnote text"/>
    <w:basedOn w:val="Normal"/>
    <w:link w:val="FootnoteTextChar"/>
    <w:semiHidden/>
    <w:locked/>
    <w:rsid w:val="00BD0683"/>
    <w:pPr>
      <w:spacing w:before="100" w:beforeAutospacing="1" w:after="100" w:afterAutospacing="1" w:line="240" w:lineRule="auto"/>
    </w:pPr>
    <w:rPr>
      <w:rFonts w:ascii="Times New Roman" w:eastAsia="Calibri" w:hAnsi="Times New Roman"/>
      <w:sz w:val="24"/>
      <w:szCs w:val="24"/>
    </w:rPr>
  </w:style>
  <w:style w:type="character" w:customStyle="1" w:styleId="FootnoteTextChar">
    <w:name w:val="Footnote Text Char"/>
    <w:link w:val="FootnoteText"/>
    <w:semiHidden/>
    <w:locked/>
    <w:rsid w:val="00BD0683"/>
    <w:rPr>
      <w:rFonts w:eastAsia="Calibri"/>
      <w:sz w:val="24"/>
      <w:szCs w:val="24"/>
      <w:lang w:val="en-US" w:eastAsia="en-US" w:bidi="ar-SA"/>
    </w:rPr>
  </w:style>
  <w:style w:type="paragraph" w:styleId="CommentText">
    <w:name w:val="annotation text"/>
    <w:basedOn w:val="Normal"/>
    <w:link w:val="CommentTextChar"/>
    <w:uiPriority w:val="99"/>
    <w:semiHidden/>
    <w:locked/>
    <w:rsid w:val="00BD0683"/>
    <w:pPr>
      <w:spacing w:line="240" w:lineRule="auto"/>
    </w:pPr>
    <w:rPr>
      <w:sz w:val="20"/>
      <w:szCs w:val="20"/>
    </w:rPr>
  </w:style>
  <w:style w:type="character" w:customStyle="1" w:styleId="CommentTextChar">
    <w:name w:val="Comment Text Char"/>
    <w:link w:val="CommentText"/>
    <w:uiPriority w:val="99"/>
    <w:semiHidden/>
    <w:locked/>
    <w:rsid w:val="00BD0683"/>
    <w:rPr>
      <w:rFonts w:ascii="Calibri" w:hAnsi="Calibri"/>
      <w:lang w:val="en-US" w:eastAsia="en-US" w:bidi="ar-SA"/>
    </w:rPr>
  </w:style>
  <w:style w:type="paragraph" w:styleId="CommentSubject">
    <w:name w:val="annotation subject"/>
    <w:basedOn w:val="CommentText"/>
    <w:next w:val="CommentText"/>
    <w:link w:val="CommentSubjectChar"/>
    <w:semiHidden/>
    <w:locked/>
    <w:rsid w:val="00BD0683"/>
    <w:rPr>
      <w:b/>
      <w:bCs/>
    </w:rPr>
  </w:style>
  <w:style w:type="character" w:customStyle="1" w:styleId="CommentSubjectChar">
    <w:name w:val="Comment Subject Char"/>
    <w:link w:val="CommentSubject"/>
    <w:semiHidden/>
    <w:locked/>
    <w:rsid w:val="00BD0683"/>
    <w:rPr>
      <w:rFonts w:ascii="Calibri" w:hAnsi="Calibri"/>
      <w:b/>
      <w:bCs/>
      <w:lang w:val="en-US" w:eastAsia="en-US" w:bidi="ar-SA"/>
    </w:rPr>
  </w:style>
  <w:style w:type="paragraph" w:styleId="EndnoteText">
    <w:name w:val="endnote text"/>
    <w:basedOn w:val="Normal"/>
    <w:link w:val="EndnoteTextChar"/>
    <w:semiHidden/>
    <w:locked/>
    <w:rsid w:val="00BD0683"/>
    <w:pPr>
      <w:spacing w:after="0" w:line="240" w:lineRule="auto"/>
    </w:pPr>
    <w:rPr>
      <w:sz w:val="20"/>
      <w:szCs w:val="20"/>
    </w:rPr>
  </w:style>
  <w:style w:type="character" w:customStyle="1" w:styleId="EndnoteTextChar">
    <w:name w:val="Endnote Text Char"/>
    <w:link w:val="EndnoteText"/>
    <w:semiHidden/>
    <w:locked/>
    <w:rsid w:val="00BD0683"/>
    <w:rPr>
      <w:rFonts w:ascii="Calibri" w:hAnsi="Calibri"/>
      <w:lang w:val="en-US" w:eastAsia="en-US" w:bidi="ar-SA"/>
    </w:rPr>
  </w:style>
  <w:style w:type="character" w:styleId="CommentReference">
    <w:name w:val="annotation reference"/>
    <w:uiPriority w:val="99"/>
    <w:unhideWhenUsed/>
    <w:locked/>
    <w:rsid w:val="00075845"/>
    <w:rPr>
      <w:sz w:val="16"/>
      <w:szCs w:val="16"/>
    </w:rPr>
  </w:style>
  <w:style w:type="paragraph" w:styleId="Header">
    <w:name w:val="header"/>
    <w:basedOn w:val="Normal"/>
    <w:link w:val="HeaderChar"/>
    <w:locked/>
    <w:rsid w:val="00740D53"/>
    <w:pPr>
      <w:tabs>
        <w:tab w:val="center" w:pos="4680"/>
        <w:tab w:val="right" w:pos="9360"/>
      </w:tabs>
    </w:pPr>
  </w:style>
  <w:style w:type="character" w:customStyle="1" w:styleId="HeaderChar">
    <w:name w:val="Header Char"/>
    <w:link w:val="Header"/>
    <w:rsid w:val="00740D53"/>
    <w:rPr>
      <w:rFonts w:eastAsia="Times New Roman"/>
      <w:sz w:val="22"/>
      <w:szCs w:val="22"/>
    </w:rPr>
  </w:style>
  <w:style w:type="paragraph" w:styleId="Footer">
    <w:name w:val="footer"/>
    <w:basedOn w:val="Normal"/>
    <w:link w:val="FooterChar"/>
    <w:uiPriority w:val="99"/>
    <w:locked/>
    <w:rsid w:val="00740D53"/>
    <w:pPr>
      <w:tabs>
        <w:tab w:val="center" w:pos="4680"/>
        <w:tab w:val="right" w:pos="9360"/>
      </w:tabs>
    </w:pPr>
  </w:style>
  <w:style w:type="character" w:customStyle="1" w:styleId="FooterChar">
    <w:name w:val="Footer Char"/>
    <w:link w:val="Footer"/>
    <w:uiPriority w:val="99"/>
    <w:rsid w:val="00740D53"/>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462935">
      <w:bodyDiv w:val="1"/>
      <w:marLeft w:val="0"/>
      <w:marRight w:val="0"/>
      <w:marTop w:val="0"/>
      <w:marBottom w:val="0"/>
      <w:divBdr>
        <w:top w:val="none" w:sz="0" w:space="0" w:color="auto"/>
        <w:left w:val="none" w:sz="0" w:space="0" w:color="auto"/>
        <w:bottom w:val="none" w:sz="0" w:space="0" w:color="auto"/>
        <w:right w:val="none" w:sz="0" w:space="0" w:color="auto"/>
      </w:divBdr>
    </w:div>
    <w:div w:id="152609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289B8-094E-4287-A505-74C8364D4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4225</Words>
  <Characters>24083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საქართველოს მთავრობის</vt:lpstr>
    </vt:vector>
  </TitlesOfParts>
  <Company/>
  <LinksUpToDate>false</LinksUpToDate>
  <CharactersWithSpaces>28252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საქართველოს მთავრობის</dc:title>
  <dc:subject/>
  <dc:creator>Giorgi Begiashvili</dc:creator>
  <cp:keywords/>
  <cp:lastModifiedBy>Ana Shikhashvili</cp:lastModifiedBy>
  <cp:revision>3</cp:revision>
  <cp:lastPrinted>2017-02-01T06:43:00Z</cp:lastPrinted>
  <dcterms:created xsi:type="dcterms:W3CDTF">2021-03-02T09:23:00Z</dcterms:created>
  <dcterms:modified xsi:type="dcterms:W3CDTF">2021-03-02T12:58:00Z</dcterms:modified>
</cp:coreProperties>
</file>